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56563" w14:textId="0C12A3E3" w:rsidR="00731397" w:rsidRPr="00686FD5" w:rsidRDefault="00686FD5" w:rsidP="00686FD5">
      <w:pPr>
        <w:overflowPunct w:val="0"/>
        <w:autoSpaceDE w:val="0"/>
        <w:adjustRightInd w:val="0"/>
        <w:spacing w:after="0"/>
        <w:jc w:val="both"/>
        <w:rPr>
          <w:rFonts w:ascii="Times New Roman" w:hAnsi="Times New Roman"/>
          <w:b/>
          <w:bCs/>
          <w:sz w:val="24"/>
          <w:szCs w:val="24"/>
          <w:lang w:val="it-IT"/>
        </w:rPr>
      </w:pPr>
      <w:bookmarkStart w:id="0" w:name="_Toc468109252"/>
      <w:bookmarkStart w:id="1" w:name="_Toc469225600"/>
      <w:bookmarkStart w:id="2" w:name="_Toc475518428"/>
      <w:bookmarkStart w:id="3" w:name="_Toc475519921"/>
      <w:r w:rsidRPr="00686FD5">
        <w:rPr>
          <w:rFonts w:ascii="Times New Roman" w:hAnsi="Times New Roman"/>
          <w:b/>
          <w:bCs/>
          <w:sz w:val="24"/>
          <w:szCs w:val="24"/>
          <w:lang w:val="it-IT"/>
        </w:rPr>
        <w:t>ROMANIA</w:t>
      </w:r>
    </w:p>
    <w:p w14:paraId="43FBE8D8" w14:textId="26F9FB31" w:rsidR="00686FD5" w:rsidRPr="0081476A" w:rsidRDefault="00686FD5" w:rsidP="00686FD5">
      <w:pPr>
        <w:overflowPunct w:val="0"/>
        <w:autoSpaceDE w:val="0"/>
        <w:adjustRightInd w:val="0"/>
        <w:spacing w:after="0"/>
        <w:jc w:val="both"/>
        <w:rPr>
          <w:rFonts w:ascii="Times New Roman" w:hAnsi="Times New Roman"/>
          <w:b/>
          <w:bCs/>
          <w:sz w:val="24"/>
          <w:szCs w:val="24"/>
          <w:lang w:val="pt-BR"/>
        </w:rPr>
      </w:pPr>
      <w:r w:rsidRPr="0081476A">
        <w:rPr>
          <w:rFonts w:ascii="Times New Roman" w:hAnsi="Times New Roman"/>
          <w:b/>
          <w:bCs/>
          <w:sz w:val="24"/>
          <w:szCs w:val="24"/>
          <w:lang w:val="pt-BR"/>
        </w:rPr>
        <w:t>JUDETUL</w:t>
      </w:r>
      <w:r w:rsidR="0081476A" w:rsidRPr="0081476A">
        <w:rPr>
          <w:rFonts w:ascii="Times New Roman" w:hAnsi="Times New Roman"/>
          <w:b/>
          <w:bCs/>
          <w:sz w:val="24"/>
          <w:szCs w:val="24"/>
          <w:lang w:val="pt-BR"/>
        </w:rPr>
        <w:t xml:space="preserve"> SALAJ</w:t>
      </w:r>
    </w:p>
    <w:p w14:paraId="090E27C0" w14:textId="4CD1F4DD" w:rsidR="00686FD5" w:rsidRDefault="00686FD5" w:rsidP="00686FD5">
      <w:pPr>
        <w:overflowPunct w:val="0"/>
        <w:autoSpaceDE w:val="0"/>
        <w:adjustRightInd w:val="0"/>
        <w:spacing w:after="0"/>
        <w:jc w:val="both"/>
        <w:rPr>
          <w:rFonts w:ascii="Times New Roman" w:hAnsi="Times New Roman"/>
          <w:b/>
          <w:bCs/>
          <w:sz w:val="24"/>
          <w:szCs w:val="24"/>
          <w:lang w:val="pt-BR"/>
        </w:rPr>
      </w:pPr>
      <w:r w:rsidRPr="0081476A">
        <w:rPr>
          <w:rFonts w:ascii="Times New Roman" w:hAnsi="Times New Roman"/>
          <w:b/>
          <w:bCs/>
          <w:sz w:val="24"/>
          <w:szCs w:val="24"/>
          <w:lang w:val="pt-BR"/>
        </w:rPr>
        <w:t xml:space="preserve">COMUNA </w:t>
      </w:r>
      <w:r w:rsidR="0081476A" w:rsidRPr="0081476A">
        <w:rPr>
          <w:rFonts w:ascii="Times New Roman" w:hAnsi="Times New Roman"/>
          <w:b/>
          <w:bCs/>
          <w:sz w:val="24"/>
          <w:szCs w:val="24"/>
          <w:lang w:val="pt-BR"/>
        </w:rPr>
        <w:t>HOROATU CRAS</w:t>
      </w:r>
      <w:r w:rsidR="0081476A">
        <w:rPr>
          <w:rFonts w:ascii="Times New Roman" w:hAnsi="Times New Roman"/>
          <w:b/>
          <w:bCs/>
          <w:sz w:val="24"/>
          <w:szCs w:val="24"/>
          <w:lang w:val="pt-BR"/>
        </w:rPr>
        <w:t>NEI</w:t>
      </w:r>
      <w:r w:rsidR="00EC4C8F">
        <w:rPr>
          <w:rFonts w:ascii="Times New Roman" w:hAnsi="Times New Roman"/>
          <w:b/>
          <w:bCs/>
          <w:sz w:val="24"/>
          <w:szCs w:val="24"/>
          <w:lang w:val="pt-BR"/>
        </w:rPr>
        <w:t>/</w:t>
      </w:r>
    </w:p>
    <w:p w14:paraId="00D8B0BA" w14:textId="77777777" w:rsidR="00EC4C8F" w:rsidRPr="0081476A" w:rsidRDefault="00EC4C8F" w:rsidP="00686FD5">
      <w:pPr>
        <w:overflowPunct w:val="0"/>
        <w:autoSpaceDE w:val="0"/>
        <w:adjustRightInd w:val="0"/>
        <w:spacing w:after="0"/>
        <w:jc w:val="both"/>
        <w:rPr>
          <w:rFonts w:ascii="Times New Roman" w:hAnsi="Times New Roman"/>
          <w:b/>
          <w:bCs/>
          <w:sz w:val="24"/>
          <w:szCs w:val="24"/>
          <w:lang w:val="pt-BR"/>
        </w:rPr>
      </w:pPr>
    </w:p>
    <w:p w14:paraId="6B07C1B6" w14:textId="77777777" w:rsidR="00686FD5" w:rsidRPr="0081476A" w:rsidRDefault="00686FD5" w:rsidP="00686FD5">
      <w:pPr>
        <w:overflowPunct w:val="0"/>
        <w:autoSpaceDE w:val="0"/>
        <w:adjustRightInd w:val="0"/>
        <w:spacing w:after="0"/>
        <w:jc w:val="both"/>
        <w:rPr>
          <w:rFonts w:ascii="Times New Roman" w:hAnsi="Times New Roman"/>
          <w:b/>
          <w:bCs/>
          <w:sz w:val="24"/>
          <w:szCs w:val="24"/>
          <w:lang w:val="pt-BR"/>
        </w:rPr>
      </w:pPr>
    </w:p>
    <w:p w14:paraId="12DA9FFF" w14:textId="77777777" w:rsidR="00686FD5" w:rsidRPr="0081476A" w:rsidRDefault="00686FD5" w:rsidP="00686FD5">
      <w:pPr>
        <w:overflowPunct w:val="0"/>
        <w:autoSpaceDE w:val="0"/>
        <w:adjustRightInd w:val="0"/>
        <w:spacing w:after="0"/>
        <w:jc w:val="both"/>
        <w:rPr>
          <w:rFonts w:ascii="Times New Roman" w:hAnsi="Times New Roman"/>
          <w:b/>
          <w:bCs/>
          <w:sz w:val="24"/>
          <w:szCs w:val="24"/>
          <w:lang w:val="pt-BR"/>
        </w:rPr>
      </w:pPr>
    </w:p>
    <w:bookmarkEnd w:id="0"/>
    <w:bookmarkEnd w:id="1"/>
    <w:p w14:paraId="31BAA1D8" w14:textId="152572A5" w:rsidR="00733031" w:rsidRPr="00447D23" w:rsidRDefault="000515DF" w:rsidP="0081476A">
      <w:pPr>
        <w:tabs>
          <w:tab w:val="left" w:pos="567"/>
        </w:tabs>
        <w:spacing w:after="0" w:line="240" w:lineRule="auto"/>
        <w:jc w:val="center"/>
        <w:rPr>
          <w:rFonts w:ascii="Times New Roman" w:hAnsi="Times New Roman"/>
          <w:sz w:val="24"/>
          <w:szCs w:val="24"/>
        </w:rPr>
      </w:pPr>
      <w:r w:rsidRPr="00447D23">
        <w:rPr>
          <w:rFonts w:ascii="Times New Roman" w:hAnsi="Times New Roman"/>
          <w:b/>
          <w:color w:val="222222"/>
          <w:sz w:val="24"/>
          <w:szCs w:val="24"/>
        </w:rPr>
        <w:t>CONTRACT</w:t>
      </w:r>
      <w:bookmarkEnd w:id="2"/>
      <w:bookmarkEnd w:id="3"/>
      <w:r w:rsidR="0021204F" w:rsidRPr="00447D23">
        <w:rPr>
          <w:rFonts w:ascii="Times New Roman" w:hAnsi="Times New Roman"/>
          <w:b/>
          <w:color w:val="222222"/>
          <w:sz w:val="24"/>
          <w:szCs w:val="24"/>
        </w:rPr>
        <w:t xml:space="preserve"> FURNIZARE</w:t>
      </w:r>
      <w:r w:rsidR="00686FD5" w:rsidRPr="00686FD5">
        <w:rPr>
          <w:rFonts w:ascii="Times New Roman" w:hAnsi="Times New Roman"/>
          <w:b/>
          <w:bCs/>
          <w:sz w:val="24"/>
          <w:szCs w:val="24"/>
        </w:rPr>
        <w:t xml:space="preserve"> </w:t>
      </w:r>
      <w:r w:rsidR="00686FD5" w:rsidRPr="00447D23">
        <w:rPr>
          <w:rFonts w:ascii="Times New Roman" w:hAnsi="Times New Roman"/>
          <w:b/>
          <w:bCs/>
          <w:sz w:val="24"/>
          <w:szCs w:val="24"/>
        </w:rPr>
        <w:t xml:space="preserve">Nr. </w:t>
      </w:r>
      <w:r w:rsidR="00686FD5">
        <w:rPr>
          <w:rFonts w:ascii="Times New Roman" w:hAnsi="Times New Roman"/>
          <w:b/>
          <w:bCs/>
          <w:sz w:val="24"/>
          <w:szCs w:val="24"/>
        </w:rPr>
        <w:t>........</w:t>
      </w:r>
      <w:r w:rsidR="00686FD5" w:rsidRPr="00686FD5">
        <w:rPr>
          <w:rFonts w:ascii="Times New Roman" w:hAnsi="Times New Roman"/>
          <w:b/>
          <w:bCs/>
          <w:sz w:val="24"/>
          <w:szCs w:val="24"/>
        </w:rPr>
        <w:t xml:space="preserve"> </w:t>
      </w:r>
      <w:r w:rsidR="00686FD5" w:rsidRPr="00447D23">
        <w:rPr>
          <w:rFonts w:ascii="Times New Roman" w:hAnsi="Times New Roman"/>
          <w:b/>
          <w:bCs/>
          <w:sz w:val="24"/>
          <w:szCs w:val="24"/>
        </w:rPr>
        <w:t xml:space="preserve">din data </w:t>
      </w:r>
      <w:r w:rsidR="00686FD5">
        <w:rPr>
          <w:rFonts w:ascii="Times New Roman" w:hAnsi="Times New Roman"/>
          <w:b/>
          <w:bCs/>
          <w:sz w:val="24"/>
          <w:szCs w:val="24"/>
        </w:rPr>
        <w:t>....................</w:t>
      </w:r>
    </w:p>
    <w:p w14:paraId="2401EBF6" w14:textId="0642C946" w:rsidR="00733031" w:rsidRDefault="000515DF" w:rsidP="0081476A">
      <w:pPr>
        <w:tabs>
          <w:tab w:val="left" w:pos="567"/>
        </w:tabs>
        <w:spacing w:after="0" w:line="240" w:lineRule="auto"/>
        <w:jc w:val="center"/>
        <w:rPr>
          <w:rFonts w:ascii="Times New Roman" w:hAnsi="Times New Roman"/>
          <w:b/>
          <w:sz w:val="24"/>
          <w:szCs w:val="24"/>
        </w:rPr>
      </w:pPr>
      <w:r w:rsidRPr="00447D23">
        <w:rPr>
          <w:rFonts w:ascii="Times New Roman" w:hAnsi="Times New Roman"/>
          <w:sz w:val="24"/>
          <w:szCs w:val="24"/>
        </w:rPr>
        <w:t xml:space="preserve">privind </w:t>
      </w:r>
      <w:r w:rsidR="0081476A" w:rsidRPr="00A77A31">
        <w:rPr>
          <w:rFonts w:ascii="Times New Roman" w:eastAsia="MS Mincho" w:hAnsi="Times New Roman"/>
          <w:b/>
          <w:iCs/>
          <w:color w:val="000000"/>
          <w:sz w:val="24"/>
          <w:szCs w:val="24"/>
        </w:rPr>
        <w:t>FURNIZARE ECHIPAMENTE DE BIROU</w:t>
      </w:r>
      <w:r w:rsidR="0081476A" w:rsidRPr="00A77A31">
        <w:rPr>
          <w:rFonts w:ascii="Times New Roman" w:eastAsia="MS Mincho" w:hAnsi="Times New Roman"/>
          <w:iCs/>
          <w:color w:val="000000"/>
          <w:sz w:val="24"/>
          <w:szCs w:val="24"/>
        </w:rPr>
        <w:t xml:space="preserve"> </w:t>
      </w:r>
      <w:r w:rsidR="0081476A" w:rsidRPr="00A77A31">
        <w:rPr>
          <w:rFonts w:ascii="Times New Roman" w:eastAsia="MS Mincho" w:hAnsi="Times New Roman"/>
          <w:b/>
          <w:iCs/>
          <w:color w:val="000000"/>
          <w:sz w:val="24"/>
          <w:szCs w:val="24"/>
        </w:rPr>
        <w:t>PENTRU ECHIPA COMUNITARĂ INTEGRATĂ</w:t>
      </w:r>
      <w:r w:rsidR="0081476A" w:rsidRPr="00A77A31">
        <w:rPr>
          <w:rFonts w:ascii="Times New Roman" w:hAnsi="Times New Roman"/>
          <w:iCs/>
          <w:sz w:val="24"/>
          <w:szCs w:val="24"/>
        </w:rPr>
        <w:t xml:space="preserve">  în cadrul proiectului </w:t>
      </w:r>
      <w:r w:rsidR="0081476A" w:rsidRPr="00A77A31">
        <w:rPr>
          <w:rFonts w:ascii="Times New Roman" w:hAnsi="Times New Roman"/>
          <w:b/>
          <w:bCs/>
          <w:iCs/>
          <w:sz w:val="24"/>
          <w:szCs w:val="24"/>
        </w:rPr>
        <w:t>„Furnizare de servicii integrate în comunitățile rurale - facilitarea accesului persoanelor vulnerabile la servicii de bază eficiente și de calitate”</w:t>
      </w:r>
    </w:p>
    <w:p w14:paraId="1336FEB8" w14:textId="77777777" w:rsidR="00731397" w:rsidRPr="00447D23" w:rsidRDefault="00731397">
      <w:pPr>
        <w:tabs>
          <w:tab w:val="left" w:pos="567"/>
        </w:tabs>
        <w:spacing w:after="0" w:line="240" w:lineRule="auto"/>
        <w:rPr>
          <w:rFonts w:ascii="Times New Roman" w:hAnsi="Times New Roman"/>
          <w:sz w:val="24"/>
          <w:szCs w:val="24"/>
        </w:rPr>
      </w:pPr>
    </w:p>
    <w:p w14:paraId="1CB949D1" w14:textId="77777777" w:rsidR="00733031" w:rsidRPr="005B7BB5" w:rsidRDefault="00733031">
      <w:pPr>
        <w:tabs>
          <w:tab w:val="left" w:pos="567"/>
        </w:tabs>
        <w:spacing w:after="0" w:line="240" w:lineRule="auto"/>
        <w:rPr>
          <w:rFonts w:ascii="Times New Roman" w:hAnsi="Times New Roman"/>
          <w:sz w:val="24"/>
          <w:szCs w:val="24"/>
        </w:rPr>
      </w:pPr>
    </w:p>
    <w:p w14:paraId="19680297" w14:textId="643121DA" w:rsidR="00E34815" w:rsidRDefault="00E34815" w:rsidP="0081476A">
      <w:pPr>
        <w:spacing w:after="0" w:line="240" w:lineRule="auto"/>
        <w:rPr>
          <w:rFonts w:ascii="Times New Roman" w:hAnsi="Times New Roman"/>
          <w:sz w:val="24"/>
          <w:szCs w:val="24"/>
        </w:rPr>
      </w:pPr>
      <w:r w:rsidRPr="005B7BB5">
        <w:rPr>
          <w:rFonts w:ascii="Times New Roman" w:hAnsi="Times New Roman"/>
          <w:bCs/>
          <w:sz w:val="24"/>
          <w:szCs w:val="24"/>
        </w:rPr>
        <w:t xml:space="preserve">Prezentul </w:t>
      </w:r>
      <w:r w:rsidRPr="005B7BB5">
        <w:rPr>
          <w:rFonts w:ascii="Times New Roman" w:hAnsi="Times New Roman"/>
          <w:bCs/>
          <w:i/>
          <w:sz w:val="24"/>
          <w:szCs w:val="24"/>
        </w:rPr>
        <w:t xml:space="preserve">Contract de achiziție de </w:t>
      </w:r>
      <w:r w:rsidR="00E94329" w:rsidRPr="005B7BB5">
        <w:rPr>
          <w:rFonts w:ascii="Times New Roman" w:hAnsi="Times New Roman"/>
          <w:bCs/>
          <w:i/>
          <w:sz w:val="24"/>
          <w:szCs w:val="24"/>
        </w:rPr>
        <w:t>p</w:t>
      </w:r>
      <w:r w:rsidR="00862103" w:rsidRPr="005B7BB5">
        <w:rPr>
          <w:rFonts w:ascii="Times New Roman" w:hAnsi="Times New Roman"/>
          <w:bCs/>
          <w:i/>
          <w:sz w:val="24"/>
          <w:szCs w:val="24"/>
        </w:rPr>
        <w:t>roduse</w:t>
      </w:r>
      <w:r w:rsidR="000515DF" w:rsidRPr="005B7BB5">
        <w:rPr>
          <w:rFonts w:ascii="Times New Roman" w:hAnsi="Times New Roman"/>
          <w:bCs/>
          <w:sz w:val="24"/>
          <w:szCs w:val="24"/>
        </w:rPr>
        <w:t>, (denumit în continuare „</w:t>
      </w:r>
      <w:r w:rsidR="000515DF" w:rsidRPr="005B7BB5">
        <w:rPr>
          <w:rFonts w:ascii="Times New Roman" w:hAnsi="Times New Roman"/>
          <w:b/>
          <w:bCs/>
          <w:sz w:val="24"/>
          <w:szCs w:val="24"/>
        </w:rPr>
        <w:t>Contract”</w:t>
      </w:r>
      <w:r w:rsidR="000515DF" w:rsidRPr="005B7BB5">
        <w:rPr>
          <w:rFonts w:ascii="Times New Roman" w:hAnsi="Times New Roman"/>
          <w:bCs/>
          <w:sz w:val="24"/>
          <w:szCs w:val="24"/>
        </w:rPr>
        <w:t>)</w:t>
      </w:r>
      <w:r w:rsidR="000515DF" w:rsidRPr="005B7BB5">
        <w:rPr>
          <w:rFonts w:ascii="Times New Roman" w:hAnsi="Times New Roman"/>
          <w:bCs/>
          <w:i/>
          <w:sz w:val="24"/>
          <w:szCs w:val="24"/>
        </w:rPr>
        <w:t xml:space="preserve">, </w:t>
      </w:r>
      <w:r w:rsidRPr="005B7BB5">
        <w:rPr>
          <w:rFonts w:ascii="Times New Roman" w:hAnsi="Times New Roman"/>
          <w:bCs/>
          <w:sz w:val="24"/>
          <w:szCs w:val="24"/>
        </w:rPr>
        <w:t xml:space="preserve">s-a încheiat </w:t>
      </w:r>
      <w:r w:rsidRPr="005B7BB5">
        <w:rPr>
          <w:rFonts w:ascii="Times New Roman" w:hAnsi="Times New Roman"/>
          <w:sz w:val="24"/>
          <w:szCs w:val="24"/>
        </w:rPr>
        <w:t>între:</w:t>
      </w:r>
    </w:p>
    <w:p w14:paraId="4D3C6E4F" w14:textId="77777777" w:rsidR="0081476A" w:rsidRPr="005B7BB5" w:rsidRDefault="0081476A" w:rsidP="0081476A">
      <w:pPr>
        <w:spacing w:after="0" w:line="240" w:lineRule="auto"/>
        <w:rPr>
          <w:rFonts w:ascii="Times New Roman" w:hAnsi="Times New Roman"/>
          <w:sz w:val="24"/>
          <w:szCs w:val="24"/>
        </w:rPr>
      </w:pPr>
    </w:p>
    <w:p w14:paraId="61C1FF3C" w14:textId="7BD62D00" w:rsidR="005B7BB5" w:rsidRPr="00164C2F" w:rsidRDefault="005B7BB5" w:rsidP="005B7BB5">
      <w:pPr>
        <w:overflowPunct w:val="0"/>
        <w:autoSpaceDE w:val="0"/>
        <w:adjustRightInd w:val="0"/>
        <w:jc w:val="both"/>
        <w:rPr>
          <w:rFonts w:ascii="Times New Roman" w:hAnsi="Times New Roman"/>
          <w:sz w:val="24"/>
          <w:szCs w:val="24"/>
        </w:rPr>
      </w:pPr>
      <w:r w:rsidRPr="00164C2F">
        <w:rPr>
          <w:rFonts w:ascii="Times New Roman" w:hAnsi="Times New Roman"/>
          <w:b/>
          <w:sz w:val="24"/>
          <w:szCs w:val="24"/>
        </w:rPr>
        <w:t>COMUNA</w:t>
      </w:r>
      <w:r w:rsidR="0081476A">
        <w:rPr>
          <w:rFonts w:ascii="Times New Roman" w:hAnsi="Times New Roman"/>
          <w:b/>
          <w:sz w:val="24"/>
          <w:szCs w:val="24"/>
        </w:rPr>
        <w:t xml:space="preserve"> HOROATU CRASNEI</w:t>
      </w:r>
      <w:r w:rsidRPr="00164C2F">
        <w:rPr>
          <w:rFonts w:ascii="Times New Roman" w:hAnsi="Times New Roman"/>
          <w:b/>
          <w:sz w:val="24"/>
          <w:szCs w:val="24"/>
        </w:rPr>
        <w:t xml:space="preserve">, </w:t>
      </w:r>
      <w:r w:rsidRPr="00164C2F">
        <w:rPr>
          <w:rFonts w:ascii="Times New Roman" w:hAnsi="Times New Roman"/>
          <w:sz w:val="24"/>
          <w:szCs w:val="24"/>
        </w:rPr>
        <w:t xml:space="preserve">cu sediul in </w:t>
      </w:r>
      <w:r w:rsidR="0081476A">
        <w:rPr>
          <w:rFonts w:ascii="Times New Roman" w:hAnsi="Times New Roman"/>
          <w:sz w:val="24"/>
          <w:szCs w:val="24"/>
        </w:rPr>
        <w:t>localitatea Horoatu Crasnei</w:t>
      </w:r>
      <w:r w:rsidRPr="00164C2F">
        <w:rPr>
          <w:rFonts w:ascii="Times New Roman" w:hAnsi="Times New Roman"/>
          <w:sz w:val="24"/>
          <w:szCs w:val="24"/>
        </w:rPr>
        <w:t xml:space="preserve"> , str.  </w:t>
      </w:r>
      <w:r w:rsidR="0081476A">
        <w:rPr>
          <w:rFonts w:ascii="Times New Roman" w:hAnsi="Times New Roman"/>
          <w:sz w:val="24"/>
          <w:szCs w:val="24"/>
        </w:rPr>
        <w:t>-</w:t>
      </w:r>
      <w:r w:rsidRPr="00164C2F">
        <w:rPr>
          <w:rFonts w:ascii="Times New Roman" w:hAnsi="Times New Roman"/>
          <w:sz w:val="24"/>
          <w:szCs w:val="24"/>
        </w:rPr>
        <w:t xml:space="preserve">, nr. </w:t>
      </w:r>
      <w:r w:rsidR="0081476A">
        <w:rPr>
          <w:rFonts w:ascii="Times New Roman" w:hAnsi="Times New Roman"/>
          <w:sz w:val="24"/>
          <w:szCs w:val="24"/>
        </w:rPr>
        <w:t>83</w:t>
      </w:r>
      <w:r w:rsidRPr="00164C2F">
        <w:rPr>
          <w:rFonts w:ascii="Times New Roman" w:hAnsi="Times New Roman"/>
          <w:sz w:val="24"/>
          <w:szCs w:val="24"/>
        </w:rPr>
        <w:t xml:space="preserve">, judetul </w:t>
      </w:r>
      <w:r w:rsidR="0081476A">
        <w:rPr>
          <w:rFonts w:ascii="Times New Roman" w:hAnsi="Times New Roman"/>
          <w:sz w:val="24"/>
          <w:szCs w:val="24"/>
        </w:rPr>
        <w:t>Salaj</w:t>
      </w:r>
      <w:r w:rsidRPr="00164C2F">
        <w:rPr>
          <w:rFonts w:ascii="Times New Roman" w:hAnsi="Times New Roman"/>
          <w:sz w:val="24"/>
          <w:szCs w:val="24"/>
        </w:rPr>
        <w:t xml:space="preserve">, avand cod fiscal </w:t>
      </w:r>
      <w:r w:rsidR="0081476A">
        <w:rPr>
          <w:rFonts w:ascii="Times New Roman" w:hAnsi="Times New Roman"/>
          <w:bCs/>
          <w:sz w:val="24"/>
          <w:szCs w:val="24"/>
        </w:rPr>
        <w:t>4495085</w:t>
      </w:r>
      <w:r w:rsidRPr="00164C2F">
        <w:rPr>
          <w:rFonts w:ascii="Times New Roman" w:hAnsi="Times New Roman"/>
          <w:bCs/>
          <w:sz w:val="24"/>
          <w:szCs w:val="24"/>
        </w:rPr>
        <w:t>,</w:t>
      </w:r>
      <w:r w:rsidRPr="00164C2F">
        <w:rPr>
          <w:rFonts w:ascii="Times New Roman" w:hAnsi="Times New Roman"/>
          <w:sz w:val="24"/>
          <w:szCs w:val="24"/>
        </w:rPr>
        <w:t xml:space="preserve"> tel</w:t>
      </w:r>
      <w:r w:rsidR="0081476A">
        <w:rPr>
          <w:rFonts w:ascii="Times New Roman" w:hAnsi="Times New Roman"/>
          <w:sz w:val="24"/>
          <w:szCs w:val="24"/>
        </w:rPr>
        <w:t xml:space="preserve"> 0260 637460</w:t>
      </w:r>
      <w:r w:rsidRPr="00164C2F">
        <w:rPr>
          <w:rFonts w:ascii="Times New Roman" w:hAnsi="Times New Roman"/>
          <w:sz w:val="24"/>
          <w:szCs w:val="24"/>
        </w:rPr>
        <w:t xml:space="preserve">, fax </w:t>
      </w:r>
      <w:r w:rsidR="0081476A">
        <w:rPr>
          <w:rFonts w:ascii="Times New Roman" w:hAnsi="Times New Roman"/>
          <w:sz w:val="24"/>
          <w:szCs w:val="24"/>
        </w:rPr>
        <w:t>-</w:t>
      </w:r>
      <w:r w:rsidRPr="00164C2F">
        <w:rPr>
          <w:rFonts w:ascii="Times New Roman" w:hAnsi="Times New Roman"/>
          <w:sz w:val="24"/>
          <w:szCs w:val="24"/>
        </w:rPr>
        <w:t xml:space="preserve">, cont </w:t>
      </w:r>
      <w:r w:rsidR="0081476A">
        <w:rPr>
          <w:rFonts w:ascii="Times New Roman" w:hAnsi="Times New Roman"/>
          <w:sz w:val="24"/>
          <w:szCs w:val="24"/>
        </w:rPr>
        <w:t>-</w:t>
      </w:r>
      <w:r w:rsidRPr="00164C2F">
        <w:rPr>
          <w:rFonts w:ascii="Times New Roman" w:hAnsi="Times New Roman"/>
          <w:sz w:val="24"/>
          <w:szCs w:val="24"/>
        </w:rPr>
        <w:t xml:space="preserve"> deschis la Trezoreria </w:t>
      </w:r>
      <w:r w:rsidR="0081476A">
        <w:rPr>
          <w:rFonts w:ascii="Times New Roman" w:hAnsi="Times New Roman"/>
          <w:sz w:val="24"/>
          <w:szCs w:val="24"/>
        </w:rPr>
        <w:t xml:space="preserve">Zalau </w:t>
      </w:r>
      <w:r w:rsidRPr="00164C2F">
        <w:rPr>
          <w:rFonts w:ascii="Times New Roman" w:hAnsi="Times New Roman"/>
          <w:sz w:val="24"/>
          <w:szCs w:val="24"/>
        </w:rPr>
        <w:t xml:space="preserve">reprezentata prin primar </w:t>
      </w:r>
      <w:r w:rsidR="0081476A">
        <w:rPr>
          <w:rFonts w:ascii="Times New Roman" w:hAnsi="Times New Roman"/>
          <w:b/>
          <w:sz w:val="24"/>
          <w:szCs w:val="24"/>
        </w:rPr>
        <w:t>Marian MIRISAN</w:t>
      </w:r>
      <w:r w:rsidRPr="00164C2F">
        <w:rPr>
          <w:rFonts w:ascii="Times New Roman" w:hAnsi="Times New Roman"/>
          <w:sz w:val="24"/>
          <w:szCs w:val="24"/>
        </w:rPr>
        <w:t xml:space="preserve">, functia  Primar, în calitate de </w:t>
      </w:r>
      <w:r w:rsidRPr="00164C2F">
        <w:rPr>
          <w:rFonts w:ascii="Times New Roman" w:hAnsi="Times New Roman"/>
          <w:b/>
          <w:sz w:val="24"/>
          <w:szCs w:val="24"/>
        </w:rPr>
        <w:t>achizitor</w:t>
      </w:r>
      <w:r w:rsidRPr="00164C2F">
        <w:rPr>
          <w:rFonts w:ascii="Times New Roman" w:hAnsi="Times New Roman"/>
          <w:sz w:val="24"/>
          <w:szCs w:val="24"/>
        </w:rPr>
        <w:t>, pe de o parte,</w:t>
      </w:r>
    </w:p>
    <w:p w14:paraId="40C462D7" w14:textId="77777777" w:rsidR="00AA5937" w:rsidRPr="00091056" w:rsidRDefault="00AA5937" w:rsidP="00AA5937">
      <w:pPr>
        <w:pStyle w:val="DefaultText"/>
        <w:jc w:val="both"/>
        <w:rPr>
          <w:rFonts w:ascii="Calibri" w:hAnsi="Calibri" w:cs="Calibri"/>
          <w:sz w:val="22"/>
          <w:szCs w:val="22"/>
          <w:lang w:val="ro-RO"/>
        </w:rPr>
      </w:pPr>
      <w:r w:rsidRPr="00091056">
        <w:rPr>
          <w:rFonts w:ascii="Calibri" w:hAnsi="Calibri" w:cs="Calibri"/>
          <w:sz w:val="22"/>
          <w:szCs w:val="22"/>
          <w:lang w:val="ro-RO"/>
        </w:rPr>
        <w:t>și</w:t>
      </w:r>
    </w:p>
    <w:p w14:paraId="233F4B53" w14:textId="74BBCDEC" w:rsidR="00733031" w:rsidRPr="004060D4" w:rsidRDefault="00164C2F" w:rsidP="004060D4">
      <w:pPr>
        <w:pStyle w:val="DefaultText"/>
        <w:jc w:val="both"/>
        <w:rPr>
          <w:rFonts w:ascii="Calibri" w:hAnsi="Calibri" w:cs="Calibri"/>
          <w:sz w:val="22"/>
          <w:szCs w:val="22"/>
          <w:lang w:val="ro-RO"/>
        </w:rPr>
      </w:pPr>
      <w:r>
        <w:rPr>
          <w:rFonts w:eastAsia="Arial Unicode MS"/>
          <w:b/>
          <w:bCs/>
          <w:iCs/>
          <w:szCs w:val="24"/>
          <w:lang w:val="ro-RO"/>
        </w:rPr>
        <w:t>.........................</w:t>
      </w:r>
      <w:r w:rsidR="00AA5937" w:rsidRPr="00091056">
        <w:rPr>
          <w:rFonts w:eastAsia="Arial Unicode MS"/>
          <w:b/>
          <w:bCs/>
          <w:iCs/>
          <w:szCs w:val="24"/>
          <w:lang w:val="ro-RO"/>
        </w:rPr>
        <w:t>,</w:t>
      </w:r>
      <w:r w:rsidR="00AA5937" w:rsidRPr="00091056">
        <w:rPr>
          <w:rFonts w:ascii="Calibri" w:eastAsia="Arial Unicode MS" w:hAnsi="Calibri" w:cs="Calibri"/>
          <w:b/>
          <w:iCs/>
          <w:sz w:val="22"/>
          <w:szCs w:val="22"/>
          <w:lang w:val="ro-RO"/>
        </w:rPr>
        <w:t xml:space="preserve"> </w:t>
      </w:r>
      <w:r w:rsidR="00AA5937" w:rsidRPr="00091056">
        <w:rPr>
          <w:rFonts w:eastAsia="Arial Unicode MS"/>
          <w:iCs/>
          <w:szCs w:val="24"/>
          <w:lang w:val="ro-RO"/>
        </w:rPr>
        <w:t xml:space="preserve">cu sediul în: </w:t>
      </w:r>
      <w:r w:rsidR="008944C0" w:rsidRPr="00226F39">
        <w:rPr>
          <w:iCs/>
          <w:color w:val="000000" w:themeColor="text1"/>
          <w:szCs w:val="24"/>
          <w:lang w:val="ro-RO"/>
        </w:rPr>
        <w:t xml:space="preserve">localitatea </w:t>
      </w:r>
      <w:r>
        <w:rPr>
          <w:iCs/>
          <w:color w:val="000000" w:themeColor="text1"/>
          <w:szCs w:val="24"/>
          <w:lang w:val="ro-RO"/>
        </w:rPr>
        <w:t>............</w:t>
      </w:r>
      <w:r w:rsidR="00A035AC" w:rsidRPr="00226F39">
        <w:rPr>
          <w:iCs/>
          <w:color w:val="000000" w:themeColor="text1"/>
          <w:szCs w:val="24"/>
          <w:lang w:val="ro-RO"/>
        </w:rPr>
        <w:t xml:space="preserve">, </w:t>
      </w:r>
      <w:r>
        <w:rPr>
          <w:iCs/>
          <w:color w:val="000000" w:themeColor="text1"/>
          <w:szCs w:val="24"/>
          <w:lang w:val="ro-RO"/>
        </w:rPr>
        <w:t>str................</w:t>
      </w:r>
      <w:r w:rsidR="00A035AC" w:rsidRPr="00226F39">
        <w:rPr>
          <w:iCs/>
          <w:color w:val="000000" w:themeColor="text1"/>
          <w:szCs w:val="24"/>
          <w:lang w:val="ro-RO"/>
        </w:rPr>
        <w:t xml:space="preserve"> nr. </w:t>
      </w:r>
      <w:r>
        <w:rPr>
          <w:iCs/>
          <w:color w:val="000000" w:themeColor="text1"/>
          <w:szCs w:val="24"/>
          <w:lang w:val="ro-RO"/>
        </w:rPr>
        <w:t>............</w:t>
      </w:r>
      <w:r w:rsidR="00A035AC" w:rsidRPr="00226F39">
        <w:rPr>
          <w:iCs/>
          <w:color w:val="000000" w:themeColor="text1"/>
          <w:szCs w:val="24"/>
          <w:lang w:val="ro-RO"/>
        </w:rPr>
        <w:t xml:space="preserve">, </w:t>
      </w:r>
      <w:r w:rsidR="00AA5937" w:rsidRPr="00091056">
        <w:rPr>
          <w:rFonts w:eastAsia="Arial Unicode MS"/>
          <w:iCs/>
          <w:szCs w:val="24"/>
          <w:lang w:val="ro-RO"/>
        </w:rPr>
        <w:t xml:space="preserve">telefon: </w:t>
      </w:r>
      <w:r w:rsidR="00D414D7">
        <w:rPr>
          <w:rFonts w:eastAsia="Arial Unicode MS"/>
          <w:iCs/>
          <w:szCs w:val="24"/>
          <w:lang w:val="ro-RO"/>
        </w:rPr>
        <w:t>................</w:t>
      </w:r>
      <w:r w:rsidR="0035170F" w:rsidRPr="00091056">
        <w:rPr>
          <w:rFonts w:eastAsia="Arial Unicode MS"/>
          <w:iCs/>
          <w:szCs w:val="24"/>
          <w:lang w:val="ro-RO"/>
        </w:rPr>
        <w:t xml:space="preserve">, </w:t>
      </w:r>
      <w:r w:rsidR="00AA5937" w:rsidRPr="00091056">
        <w:rPr>
          <w:rFonts w:eastAsia="Arial Unicode MS"/>
          <w:iCs/>
          <w:szCs w:val="24"/>
          <w:lang w:val="ro-RO"/>
        </w:rPr>
        <w:t xml:space="preserve">e-mail: </w:t>
      </w:r>
      <w:r w:rsidR="00D414D7">
        <w:rPr>
          <w:rFonts w:eastAsia="Arial Unicode MS"/>
          <w:iCs/>
          <w:szCs w:val="24"/>
          <w:lang w:val="ro-RO"/>
        </w:rPr>
        <w:t>.......................</w:t>
      </w:r>
      <w:r w:rsidR="00733031">
        <w:fldChar w:fldCharType="begin"/>
      </w:r>
      <w:r w:rsidR="00733031" w:rsidRPr="0081476A">
        <w:rPr>
          <w:lang w:val="ro-RO"/>
        </w:rPr>
        <w:instrText>HYPERLINK "mailto:cabinet@transgaz.ro"</w:instrText>
      </w:r>
      <w:r w:rsidR="00733031">
        <w:fldChar w:fldCharType="separate"/>
      </w:r>
      <w:r w:rsidR="00733031">
        <w:fldChar w:fldCharType="end"/>
      </w:r>
      <w:r w:rsidR="00AA5937" w:rsidRPr="00091056">
        <w:rPr>
          <w:rFonts w:eastAsia="Arial Unicode MS"/>
          <w:iCs/>
          <w:szCs w:val="24"/>
          <w:lang w:val="ro-RO"/>
        </w:rPr>
        <w:t xml:space="preserve">, număr de înmatriculare </w:t>
      </w:r>
      <w:r w:rsidR="00D414D7">
        <w:rPr>
          <w:iCs/>
          <w:color w:val="000000" w:themeColor="text1"/>
          <w:szCs w:val="24"/>
          <w:lang w:val="ro-RO"/>
        </w:rPr>
        <w:t>..................</w:t>
      </w:r>
      <w:r w:rsidR="00AA5937" w:rsidRPr="004060D4">
        <w:rPr>
          <w:iCs/>
          <w:color w:val="000000" w:themeColor="text1"/>
          <w:szCs w:val="24"/>
          <w:lang w:val="ro-RO"/>
        </w:rPr>
        <w:t xml:space="preserve">, cod de înregistrare fiscală </w:t>
      </w:r>
      <w:r w:rsidR="00D414D7">
        <w:rPr>
          <w:iCs/>
          <w:color w:val="000000" w:themeColor="text1"/>
          <w:szCs w:val="24"/>
          <w:lang w:val="ro-RO"/>
        </w:rPr>
        <w:t>...................</w:t>
      </w:r>
      <w:r w:rsidR="00AA5937" w:rsidRPr="004060D4">
        <w:rPr>
          <w:iCs/>
          <w:color w:val="000000" w:themeColor="text1"/>
          <w:szCs w:val="24"/>
          <w:lang w:val="ro-RO"/>
        </w:rPr>
        <w:t xml:space="preserve">, cont </w:t>
      </w:r>
      <w:r w:rsidR="00D414D7">
        <w:rPr>
          <w:iCs/>
          <w:color w:val="000000" w:themeColor="text1"/>
          <w:szCs w:val="24"/>
          <w:lang w:val="ro-RO"/>
        </w:rPr>
        <w:t>.............................</w:t>
      </w:r>
      <w:r w:rsidR="00AA5937" w:rsidRPr="004060D4">
        <w:rPr>
          <w:iCs/>
          <w:color w:val="000000" w:themeColor="text1"/>
          <w:szCs w:val="24"/>
          <w:lang w:val="ro-RO"/>
        </w:rPr>
        <w:t xml:space="preserve"> deschis la </w:t>
      </w:r>
      <w:r w:rsidR="00A66540" w:rsidRPr="004060D4">
        <w:rPr>
          <w:iCs/>
          <w:color w:val="000000" w:themeColor="text1"/>
          <w:szCs w:val="24"/>
          <w:lang w:val="ro-RO"/>
        </w:rPr>
        <w:t>T</w:t>
      </w:r>
      <w:r w:rsidR="00D414D7" w:rsidRPr="004060D4">
        <w:rPr>
          <w:iCs/>
          <w:color w:val="000000" w:themeColor="text1"/>
          <w:szCs w:val="24"/>
          <w:lang w:val="ro-RO"/>
        </w:rPr>
        <w:t xml:space="preserve">rezoreria </w:t>
      </w:r>
      <w:r w:rsidR="00D414D7">
        <w:rPr>
          <w:iCs/>
          <w:color w:val="000000" w:themeColor="text1"/>
          <w:szCs w:val="24"/>
          <w:lang w:val="ro-RO"/>
        </w:rPr>
        <w:t>.......................</w:t>
      </w:r>
      <w:r w:rsidR="00A66540" w:rsidRPr="004060D4">
        <w:rPr>
          <w:iCs/>
          <w:color w:val="000000" w:themeColor="text1"/>
          <w:szCs w:val="24"/>
          <w:lang w:val="ro-RO"/>
        </w:rPr>
        <w:t xml:space="preserve">, </w:t>
      </w:r>
      <w:r w:rsidR="00AA5937" w:rsidRPr="004060D4">
        <w:rPr>
          <w:iCs/>
          <w:color w:val="000000" w:themeColor="text1"/>
          <w:szCs w:val="24"/>
          <w:lang w:val="ro-RO"/>
        </w:rPr>
        <w:t>reprezentată prin</w:t>
      </w:r>
      <w:r w:rsidR="00CF7D47" w:rsidRPr="004060D4">
        <w:rPr>
          <w:iCs/>
          <w:color w:val="000000" w:themeColor="text1"/>
          <w:szCs w:val="24"/>
          <w:lang w:val="ro-RO"/>
        </w:rPr>
        <w:t xml:space="preserve"> dl. </w:t>
      </w:r>
      <w:r w:rsidR="00D414D7">
        <w:rPr>
          <w:b/>
          <w:bCs/>
          <w:iCs/>
          <w:color w:val="000000" w:themeColor="text1"/>
          <w:szCs w:val="24"/>
          <w:lang w:val="ro-RO"/>
        </w:rPr>
        <w:t>......................</w:t>
      </w:r>
      <w:r w:rsidR="00AA5937" w:rsidRPr="004060D4">
        <w:rPr>
          <w:iCs/>
          <w:color w:val="000000" w:themeColor="text1"/>
          <w:szCs w:val="24"/>
          <w:lang w:val="ro-RO"/>
        </w:rPr>
        <w:t xml:space="preserve">, în calitate de </w:t>
      </w:r>
      <w:r w:rsidR="00B3495E" w:rsidRPr="004060D4">
        <w:rPr>
          <w:iCs/>
          <w:color w:val="000000" w:themeColor="text1"/>
          <w:szCs w:val="24"/>
          <w:lang w:val="ro-RO"/>
        </w:rPr>
        <w:t xml:space="preserve">Administrator asociat </w:t>
      </w:r>
      <w:r w:rsidR="00AA5937" w:rsidRPr="004060D4">
        <w:rPr>
          <w:iCs/>
          <w:color w:val="000000" w:themeColor="text1"/>
          <w:szCs w:val="24"/>
          <w:lang w:val="ro-RO"/>
        </w:rPr>
        <w:t>și denumită în continuare „</w:t>
      </w:r>
      <w:r w:rsidR="003B6FF5" w:rsidRPr="004060D4">
        <w:rPr>
          <w:b/>
          <w:bCs/>
          <w:iCs/>
          <w:color w:val="000000" w:themeColor="text1"/>
          <w:szCs w:val="24"/>
          <w:lang w:val="ro-RO"/>
        </w:rPr>
        <w:t>Furnizor</w:t>
      </w:r>
      <w:r w:rsidR="00AA5937" w:rsidRPr="004060D4">
        <w:rPr>
          <w:b/>
          <w:bCs/>
          <w:iCs/>
          <w:color w:val="000000" w:themeColor="text1"/>
          <w:szCs w:val="24"/>
          <w:lang w:val="ro-RO"/>
        </w:rPr>
        <w:t>”,</w:t>
      </w:r>
      <w:r w:rsidR="00AA5937" w:rsidRPr="004060D4">
        <w:rPr>
          <w:iCs/>
          <w:color w:val="000000" w:themeColor="text1"/>
          <w:szCs w:val="24"/>
          <w:lang w:val="ro-RO"/>
        </w:rPr>
        <w:t xml:space="preserve"> pe de altă parte,</w:t>
      </w:r>
      <w:r w:rsidR="004060D4">
        <w:rPr>
          <w:iCs/>
          <w:color w:val="000000" w:themeColor="text1"/>
          <w:szCs w:val="24"/>
          <w:lang w:val="ro-RO"/>
        </w:rPr>
        <w:t xml:space="preserve"> </w:t>
      </w:r>
      <w:r w:rsidR="00AA5937" w:rsidRPr="004060D4">
        <w:rPr>
          <w:szCs w:val="24"/>
          <w:lang w:val="ro-RO"/>
        </w:rPr>
        <w:t>denumite, în continuare, în mod individual "</w:t>
      </w:r>
      <w:r w:rsidR="00AA5937" w:rsidRPr="004060D4">
        <w:rPr>
          <w:b/>
          <w:i/>
          <w:szCs w:val="24"/>
          <w:lang w:val="ro-RO"/>
        </w:rPr>
        <w:t>Partea</w:t>
      </w:r>
      <w:r w:rsidR="00AA5937" w:rsidRPr="004060D4">
        <w:rPr>
          <w:szCs w:val="24"/>
          <w:lang w:val="ro-RO"/>
        </w:rPr>
        <w:t>" și împreună, "</w:t>
      </w:r>
      <w:r w:rsidR="00AA5937" w:rsidRPr="004060D4">
        <w:rPr>
          <w:b/>
          <w:i/>
          <w:szCs w:val="24"/>
          <w:lang w:val="ro-RO"/>
        </w:rPr>
        <w:t>Părțile</w:t>
      </w:r>
      <w:r w:rsidR="00AA5937" w:rsidRPr="004060D4">
        <w:rPr>
          <w:szCs w:val="24"/>
          <w:lang w:val="ro-RO"/>
        </w:rPr>
        <w:t xml:space="preserve">" </w:t>
      </w:r>
    </w:p>
    <w:p w14:paraId="4E396387" w14:textId="580692DB" w:rsidR="00733031" w:rsidRPr="00091056" w:rsidRDefault="000515DF">
      <w:pPr>
        <w:pStyle w:val="yiv3961613445msonormal"/>
        <w:spacing w:before="0" w:after="0"/>
        <w:jc w:val="both"/>
      </w:pPr>
      <w:r w:rsidRPr="00091056">
        <w:t xml:space="preserve">au convenit încheierea prezentului </w:t>
      </w:r>
      <w:r w:rsidRPr="00091056">
        <w:rPr>
          <w:i/>
        </w:rPr>
        <w:t>Contract</w:t>
      </w:r>
      <w:r w:rsidRPr="00091056">
        <w:t>, astfel:</w:t>
      </w:r>
    </w:p>
    <w:p w14:paraId="0AAC0A9D" w14:textId="77777777" w:rsidR="00733031" w:rsidRPr="000D22F6" w:rsidRDefault="00733031">
      <w:pPr>
        <w:pStyle w:val="yiv3961613445msonormal"/>
        <w:spacing w:before="0" w:after="0"/>
        <w:jc w:val="both"/>
        <w:rPr>
          <w:highlight w:val="yellow"/>
        </w:rPr>
      </w:pPr>
    </w:p>
    <w:p w14:paraId="569219EB" w14:textId="552FA162" w:rsidR="00220258" w:rsidRPr="00091056" w:rsidRDefault="00E57D2D" w:rsidP="00D01F61">
      <w:pPr>
        <w:pStyle w:val="DefaultText"/>
        <w:numPr>
          <w:ilvl w:val="0"/>
          <w:numId w:val="17"/>
        </w:numPr>
        <w:tabs>
          <w:tab w:val="left" w:pos="720"/>
        </w:tabs>
        <w:overflowPunct w:val="0"/>
        <w:autoSpaceDE w:val="0"/>
        <w:ind w:hanging="720"/>
        <w:jc w:val="both"/>
        <w:outlineLvl w:val="1"/>
        <w:rPr>
          <w:b/>
          <w:szCs w:val="24"/>
          <w:lang w:val="ro-RO"/>
        </w:rPr>
      </w:pPr>
      <w:bookmarkStart w:id="4" w:name="_Toc475519924"/>
      <w:r w:rsidRPr="00091056">
        <w:rPr>
          <w:b/>
          <w:szCs w:val="24"/>
          <w:lang w:val="ro-RO"/>
        </w:rPr>
        <w:t>Definiții</w:t>
      </w:r>
    </w:p>
    <w:p w14:paraId="19DD588B" w14:textId="35BCAE77" w:rsidR="00220258" w:rsidRPr="00091056" w:rsidRDefault="00220258" w:rsidP="00220258">
      <w:pPr>
        <w:tabs>
          <w:tab w:val="left" w:pos="720"/>
        </w:tabs>
        <w:autoSpaceDE w:val="0"/>
        <w:spacing w:after="0" w:line="240" w:lineRule="auto"/>
        <w:jc w:val="both"/>
        <w:rPr>
          <w:rFonts w:ascii="Times New Roman" w:hAnsi="Times New Roman"/>
          <w:sz w:val="24"/>
          <w:szCs w:val="24"/>
        </w:rPr>
      </w:pPr>
      <w:r w:rsidRPr="00091056">
        <w:rPr>
          <w:rFonts w:ascii="Times New Roman" w:hAnsi="Times New Roman"/>
          <w:sz w:val="24"/>
          <w:szCs w:val="24"/>
        </w:rPr>
        <w:tab/>
        <w:t xml:space="preserve">În prezentul contract următorii termeni vor fi </w:t>
      </w:r>
      <w:r w:rsidR="00E57D2D" w:rsidRPr="00091056">
        <w:rPr>
          <w:rFonts w:ascii="Times New Roman" w:hAnsi="Times New Roman"/>
          <w:sz w:val="24"/>
          <w:szCs w:val="24"/>
        </w:rPr>
        <w:t>interpretați</w:t>
      </w:r>
      <w:r w:rsidRPr="00091056">
        <w:rPr>
          <w:rFonts w:ascii="Times New Roman" w:hAnsi="Times New Roman"/>
          <w:sz w:val="24"/>
          <w:szCs w:val="24"/>
        </w:rPr>
        <w:t xml:space="preserve"> astfel:</w:t>
      </w:r>
    </w:p>
    <w:p w14:paraId="5B9A9CAB" w14:textId="4FA3EA38" w:rsidR="00220258" w:rsidRPr="00091056" w:rsidRDefault="00220258" w:rsidP="00220258">
      <w:pPr>
        <w:pStyle w:val="ListParagraph"/>
        <w:numPr>
          <w:ilvl w:val="1"/>
          <w:numId w:val="18"/>
        </w:numPr>
        <w:tabs>
          <w:tab w:val="left" w:pos="720"/>
        </w:tabs>
        <w:autoSpaceDE w:val="0"/>
        <w:spacing w:after="0" w:line="240" w:lineRule="auto"/>
        <w:ind w:left="990" w:hanging="270"/>
        <w:jc w:val="both"/>
        <w:rPr>
          <w:rFonts w:ascii="Times New Roman" w:hAnsi="Times New Roman"/>
          <w:sz w:val="24"/>
          <w:szCs w:val="24"/>
        </w:rPr>
      </w:pPr>
      <w:r w:rsidRPr="00091056">
        <w:rPr>
          <w:rFonts w:ascii="Times New Roman" w:hAnsi="Times New Roman"/>
          <w:sz w:val="24"/>
          <w:szCs w:val="24"/>
        </w:rPr>
        <w:t xml:space="preserve">contract - prezentul contract </w:t>
      </w:r>
      <w:r w:rsidR="00657C16" w:rsidRPr="00091056">
        <w:rPr>
          <w:rFonts w:ascii="Times New Roman" w:hAnsi="Times New Roman"/>
          <w:sz w:val="24"/>
          <w:szCs w:val="24"/>
        </w:rPr>
        <w:t>și</w:t>
      </w:r>
      <w:r w:rsidRPr="00091056">
        <w:rPr>
          <w:rFonts w:ascii="Times New Roman" w:hAnsi="Times New Roman"/>
          <w:sz w:val="24"/>
          <w:szCs w:val="24"/>
        </w:rPr>
        <w:t xml:space="preserve"> toate anexele sale;</w:t>
      </w:r>
    </w:p>
    <w:p w14:paraId="55793399" w14:textId="05686A6B" w:rsidR="00220258" w:rsidRPr="00091056" w:rsidRDefault="00220258" w:rsidP="00220258">
      <w:pPr>
        <w:pStyle w:val="ListParagraph"/>
        <w:numPr>
          <w:ilvl w:val="1"/>
          <w:numId w:val="18"/>
        </w:numPr>
        <w:tabs>
          <w:tab w:val="left" w:pos="720"/>
        </w:tabs>
        <w:autoSpaceDE w:val="0"/>
        <w:spacing w:after="0" w:line="240" w:lineRule="auto"/>
        <w:ind w:left="990" w:hanging="270"/>
        <w:jc w:val="both"/>
        <w:rPr>
          <w:rFonts w:ascii="Times New Roman" w:hAnsi="Times New Roman"/>
          <w:sz w:val="24"/>
          <w:szCs w:val="24"/>
        </w:rPr>
      </w:pPr>
      <w:r w:rsidRPr="00091056">
        <w:rPr>
          <w:rFonts w:ascii="Times New Roman" w:hAnsi="Times New Roman"/>
          <w:sz w:val="24"/>
          <w:szCs w:val="24"/>
        </w:rPr>
        <w:t xml:space="preserve">achizitor </w:t>
      </w:r>
      <w:r w:rsidR="008C2EEE" w:rsidRPr="00091056">
        <w:rPr>
          <w:rFonts w:ascii="Times New Roman" w:hAnsi="Times New Roman"/>
          <w:sz w:val="24"/>
          <w:szCs w:val="24"/>
        </w:rPr>
        <w:t>și</w:t>
      </w:r>
      <w:r w:rsidRPr="00091056">
        <w:rPr>
          <w:rFonts w:ascii="Times New Roman" w:hAnsi="Times New Roman"/>
          <w:sz w:val="24"/>
          <w:szCs w:val="24"/>
        </w:rPr>
        <w:t xml:space="preserve"> furnizor - </w:t>
      </w:r>
      <w:r w:rsidR="008C2EEE" w:rsidRPr="00091056">
        <w:rPr>
          <w:rFonts w:ascii="Times New Roman" w:hAnsi="Times New Roman"/>
          <w:sz w:val="24"/>
          <w:szCs w:val="24"/>
        </w:rPr>
        <w:t>pârțile</w:t>
      </w:r>
      <w:r w:rsidRPr="00091056">
        <w:rPr>
          <w:rFonts w:ascii="Times New Roman" w:hAnsi="Times New Roman"/>
          <w:sz w:val="24"/>
          <w:szCs w:val="24"/>
        </w:rPr>
        <w:t xml:space="preserve"> contractante, aşa cum sunt acestea numite în prezentul contract;</w:t>
      </w:r>
    </w:p>
    <w:p w14:paraId="25BD4881" w14:textId="4D85E2C9" w:rsidR="00220258" w:rsidRPr="00091056" w:rsidRDefault="00220258" w:rsidP="00220258">
      <w:pPr>
        <w:pStyle w:val="ListParagraph"/>
        <w:numPr>
          <w:ilvl w:val="1"/>
          <w:numId w:val="18"/>
        </w:numPr>
        <w:tabs>
          <w:tab w:val="left" w:pos="720"/>
        </w:tabs>
        <w:autoSpaceDE w:val="0"/>
        <w:spacing w:after="0" w:line="240" w:lineRule="auto"/>
        <w:ind w:left="990" w:hanging="270"/>
        <w:jc w:val="both"/>
        <w:rPr>
          <w:rFonts w:ascii="Times New Roman" w:hAnsi="Times New Roman"/>
          <w:sz w:val="24"/>
          <w:szCs w:val="24"/>
        </w:rPr>
      </w:pPr>
      <w:r w:rsidRPr="00091056">
        <w:rPr>
          <w:rFonts w:ascii="Times New Roman" w:hAnsi="Times New Roman"/>
          <w:sz w:val="24"/>
          <w:szCs w:val="24"/>
        </w:rPr>
        <w:t>preţul contractului - preţul plătibil furnizorului de către achizitor, în baza contractului, pentru îndeplinirea integrală şi corespunzătoare a tuturor obligaţiilor asumate prin contract;</w:t>
      </w:r>
    </w:p>
    <w:p w14:paraId="6993411F" w14:textId="7077FC33" w:rsidR="00220258" w:rsidRPr="00091056" w:rsidRDefault="00220258" w:rsidP="00220258">
      <w:pPr>
        <w:pStyle w:val="ListParagraph"/>
        <w:numPr>
          <w:ilvl w:val="1"/>
          <w:numId w:val="18"/>
        </w:numPr>
        <w:tabs>
          <w:tab w:val="left" w:pos="720"/>
        </w:tabs>
        <w:autoSpaceDE w:val="0"/>
        <w:spacing w:after="0" w:line="240" w:lineRule="auto"/>
        <w:ind w:left="990" w:hanging="270"/>
        <w:jc w:val="both"/>
        <w:rPr>
          <w:rFonts w:ascii="Times New Roman" w:hAnsi="Times New Roman"/>
          <w:sz w:val="24"/>
          <w:szCs w:val="24"/>
        </w:rPr>
      </w:pPr>
      <w:r w:rsidRPr="00091056">
        <w:rPr>
          <w:rFonts w:ascii="Times New Roman" w:hAnsi="Times New Roman"/>
          <w:sz w:val="24"/>
          <w:szCs w:val="24"/>
        </w:rPr>
        <w:t>produse - echipamentele, maşinile, utilajele, orice alte bunuri, cuprinse în anexa/anexele la prezentul contract, pe care furnizorul se obligă, prin contract, să le furnizeze achizitorului;</w:t>
      </w:r>
    </w:p>
    <w:p w14:paraId="51362E4F" w14:textId="2EAEF1AD" w:rsidR="00220258" w:rsidRPr="00091056" w:rsidRDefault="00220258" w:rsidP="00220258">
      <w:pPr>
        <w:pStyle w:val="ListParagraph"/>
        <w:numPr>
          <w:ilvl w:val="1"/>
          <w:numId w:val="18"/>
        </w:numPr>
        <w:tabs>
          <w:tab w:val="left" w:pos="720"/>
        </w:tabs>
        <w:autoSpaceDE w:val="0"/>
        <w:spacing w:after="0" w:line="240" w:lineRule="auto"/>
        <w:ind w:left="990" w:hanging="270"/>
        <w:jc w:val="both"/>
        <w:rPr>
          <w:rFonts w:ascii="Times New Roman" w:hAnsi="Times New Roman"/>
          <w:sz w:val="24"/>
          <w:szCs w:val="24"/>
        </w:rPr>
      </w:pPr>
      <w:r w:rsidRPr="00091056">
        <w:rPr>
          <w:rFonts w:ascii="Times New Roman" w:hAnsi="Times New Roman"/>
          <w:sz w:val="24"/>
          <w:szCs w:val="24"/>
        </w:rPr>
        <w:t>servicii - serviciile aferente livrării produselor, respectiv activităţile legate de furnizarea produselor, cum ar fi transportul, asigurarea, instalarea, punerea în funcţiune, asistenţa tehnică în perioada de garanţie şi orice alte asemenea obligaţii care revin furnizorului prin contract;</w:t>
      </w:r>
    </w:p>
    <w:p w14:paraId="269B63B1" w14:textId="1DC9043E" w:rsidR="00220258" w:rsidRPr="00091056" w:rsidRDefault="00220258" w:rsidP="00220258">
      <w:pPr>
        <w:pStyle w:val="ListParagraph"/>
        <w:numPr>
          <w:ilvl w:val="1"/>
          <w:numId w:val="18"/>
        </w:numPr>
        <w:tabs>
          <w:tab w:val="left" w:pos="720"/>
        </w:tabs>
        <w:autoSpaceDE w:val="0"/>
        <w:spacing w:after="0" w:line="240" w:lineRule="auto"/>
        <w:ind w:left="990" w:hanging="270"/>
        <w:jc w:val="both"/>
        <w:rPr>
          <w:rFonts w:ascii="Times New Roman" w:hAnsi="Times New Roman"/>
          <w:sz w:val="24"/>
          <w:szCs w:val="24"/>
        </w:rPr>
      </w:pPr>
      <w:r w:rsidRPr="00091056">
        <w:rPr>
          <w:rFonts w:ascii="Times New Roman" w:hAnsi="Times New Roman"/>
          <w:sz w:val="24"/>
          <w:szCs w:val="24"/>
        </w:rPr>
        <w:t>origine - locul unde produsele au fost realizate, fabricate. Produsele sunt fabricate atunci când prin procesul de fabricare, prelucrare sau asamblare majoră şi esenţială a componentelor rezultă un produs nou, recunoscut comercial, care este diferit, prin caracteristicile sale de bază, prin scop sau prin utilitate, de componentele sale. Originea produselor şi serviciilor poate fi distinctă de naţionalitatea furnizorului;</w:t>
      </w:r>
    </w:p>
    <w:p w14:paraId="324C52B8" w14:textId="42E88AF4" w:rsidR="00220258" w:rsidRPr="00091056" w:rsidRDefault="00220258" w:rsidP="00220258">
      <w:pPr>
        <w:pStyle w:val="ListParagraph"/>
        <w:numPr>
          <w:ilvl w:val="1"/>
          <w:numId w:val="18"/>
        </w:numPr>
        <w:tabs>
          <w:tab w:val="left" w:pos="720"/>
        </w:tabs>
        <w:autoSpaceDE w:val="0"/>
        <w:spacing w:after="0" w:line="240" w:lineRule="auto"/>
        <w:ind w:left="990" w:hanging="270"/>
        <w:jc w:val="both"/>
        <w:rPr>
          <w:rFonts w:ascii="Times New Roman" w:hAnsi="Times New Roman"/>
          <w:sz w:val="24"/>
          <w:szCs w:val="24"/>
        </w:rPr>
      </w:pPr>
      <w:r w:rsidRPr="00091056">
        <w:rPr>
          <w:rFonts w:ascii="Times New Roman" w:hAnsi="Times New Roman"/>
          <w:sz w:val="24"/>
          <w:szCs w:val="24"/>
        </w:rPr>
        <w:t>destinaţie finală - locul unde furnizorul are obligaţia de a furniza produsele;</w:t>
      </w:r>
    </w:p>
    <w:p w14:paraId="350E3962" w14:textId="46089A74" w:rsidR="00220258" w:rsidRPr="00091056" w:rsidRDefault="00220258" w:rsidP="00220258">
      <w:pPr>
        <w:pStyle w:val="ListParagraph"/>
        <w:numPr>
          <w:ilvl w:val="1"/>
          <w:numId w:val="18"/>
        </w:numPr>
        <w:tabs>
          <w:tab w:val="left" w:pos="720"/>
        </w:tabs>
        <w:autoSpaceDE w:val="0"/>
        <w:spacing w:after="0" w:line="240" w:lineRule="auto"/>
        <w:ind w:left="990" w:hanging="270"/>
        <w:jc w:val="both"/>
        <w:rPr>
          <w:rFonts w:ascii="Times New Roman" w:hAnsi="Times New Roman"/>
          <w:sz w:val="24"/>
          <w:szCs w:val="24"/>
        </w:rPr>
      </w:pPr>
      <w:r w:rsidRPr="00091056">
        <w:rPr>
          <w:rFonts w:ascii="Times New Roman" w:hAnsi="Times New Roman"/>
          <w:sz w:val="24"/>
          <w:szCs w:val="24"/>
        </w:rPr>
        <w:lastRenderedPageBreak/>
        <w:t>termenii comerciali de livrare vor fi interpretaţi conform INCOTERMS 2000 - Camera Internaţională de Comerţ (CIC);</w:t>
      </w:r>
    </w:p>
    <w:p w14:paraId="7DBC2496" w14:textId="3BF997E3" w:rsidR="00220258" w:rsidRPr="00091056" w:rsidRDefault="00220258" w:rsidP="00220258">
      <w:pPr>
        <w:pStyle w:val="ListParagraph"/>
        <w:numPr>
          <w:ilvl w:val="1"/>
          <w:numId w:val="18"/>
        </w:numPr>
        <w:tabs>
          <w:tab w:val="left" w:pos="720"/>
        </w:tabs>
        <w:autoSpaceDE w:val="0"/>
        <w:spacing w:after="0" w:line="240" w:lineRule="auto"/>
        <w:ind w:left="990" w:hanging="270"/>
        <w:jc w:val="both"/>
        <w:rPr>
          <w:rFonts w:ascii="Times New Roman" w:hAnsi="Times New Roman"/>
          <w:sz w:val="24"/>
          <w:szCs w:val="24"/>
        </w:rPr>
      </w:pPr>
      <w:r w:rsidRPr="00091056">
        <w:rPr>
          <w:rFonts w:ascii="Times New Roman" w:hAnsi="Times New Roman"/>
          <w:sz w:val="24"/>
          <w:szCs w:val="24"/>
        </w:rPr>
        <w:t>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dintre părţi;</w:t>
      </w:r>
    </w:p>
    <w:p w14:paraId="35D49357" w14:textId="071D65F2" w:rsidR="00220258" w:rsidRPr="00D351FD" w:rsidRDefault="00220258" w:rsidP="00220258">
      <w:pPr>
        <w:pStyle w:val="ListParagraph"/>
        <w:numPr>
          <w:ilvl w:val="1"/>
          <w:numId w:val="18"/>
        </w:numPr>
        <w:tabs>
          <w:tab w:val="left" w:pos="720"/>
        </w:tabs>
        <w:autoSpaceDE w:val="0"/>
        <w:spacing w:after="0" w:line="240" w:lineRule="auto"/>
        <w:ind w:left="990" w:hanging="270"/>
        <w:jc w:val="both"/>
        <w:rPr>
          <w:rFonts w:ascii="Times New Roman" w:hAnsi="Times New Roman"/>
          <w:sz w:val="24"/>
          <w:szCs w:val="24"/>
        </w:rPr>
      </w:pPr>
      <w:r w:rsidRPr="00D351FD">
        <w:rPr>
          <w:rFonts w:ascii="Times New Roman" w:hAnsi="Times New Roman"/>
          <w:sz w:val="24"/>
          <w:szCs w:val="24"/>
        </w:rPr>
        <w:t>zi - zi calendaristică; an - 365 de zile.</w:t>
      </w:r>
    </w:p>
    <w:p w14:paraId="0439559D" w14:textId="37254C65" w:rsidR="00220258" w:rsidRPr="00D351FD" w:rsidRDefault="00220258" w:rsidP="00E57D2D">
      <w:pPr>
        <w:pStyle w:val="NoSpacing"/>
        <w:rPr>
          <w:rFonts w:ascii="Times New Roman" w:hAnsi="Times New Roman" w:cs="Times New Roman"/>
          <w:sz w:val="24"/>
          <w:szCs w:val="24"/>
          <w:lang w:val="ro-RO"/>
        </w:rPr>
      </w:pPr>
    </w:p>
    <w:p w14:paraId="051FD0FA" w14:textId="2548026F" w:rsidR="00733031" w:rsidRPr="00D351FD" w:rsidRDefault="000515DF" w:rsidP="00D01F61">
      <w:pPr>
        <w:pStyle w:val="DefaultText"/>
        <w:numPr>
          <w:ilvl w:val="0"/>
          <w:numId w:val="17"/>
        </w:numPr>
        <w:tabs>
          <w:tab w:val="left" w:pos="720"/>
        </w:tabs>
        <w:overflowPunct w:val="0"/>
        <w:autoSpaceDE w:val="0"/>
        <w:ind w:hanging="720"/>
        <w:jc w:val="both"/>
        <w:outlineLvl w:val="1"/>
        <w:rPr>
          <w:b/>
          <w:szCs w:val="24"/>
          <w:lang w:val="ro-RO"/>
        </w:rPr>
      </w:pPr>
      <w:r w:rsidRPr="00D351FD">
        <w:rPr>
          <w:b/>
          <w:szCs w:val="24"/>
          <w:lang w:val="ro-RO"/>
        </w:rPr>
        <w:t xml:space="preserve">Obiectul </w:t>
      </w:r>
      <w:r w:rsidRPr="00D351FD">
        <w:rPr>
          <w:b/>
          <w:i/>
          <w:szCs w:val="24"/>
          <w:lang w:val="ro-RO"/>
        </w:rPr>
        <w:t>Contractului</w:t>
      </w:r>
      <w:bookmarkEnd w:id="4"/>
    </w:p>
    <w:p w14:paraId="2006B392" w14:textId="1EBFAA4F" w:rsidR="00733031" w:rsidRPr="00A563C1" w:rsidRDefault="000515DF" w:rsidP="002F2832">
      <w:pPr>
        <w:shd w:val="clear" w:color="auto" w:fill="FFFFFF"/>
        <w:spacing w:after="0" w:line="240" w:lineRule="auto"/>
        <w:ind w:left="720"/>
        <w:jc w:val="both"/>
        <w:rPr>
          <w:rFonts w:ascii="Times New Roman" w:hAnsi="Times New Roman"/>
          <w:sz w:val="24"/>
          <w:szCs w:val="24"/>
        </w:rPr>
      </w:pPr>
      <w:r w:rsidRPr="00D351FD">
        <w:rPr>
          <w:rFonts w:ascii="Times New Roman" w:hAnsi="Times New Roman"/>
          <w:sz w:val="24"/>
          <w:szCs w:val="24"/>
        </w:rPr>
        <w:t xml:space="preserve">Obiectul prezentului </w:t>
      </w:r>
      <w:r w:rsidRPr="00D351FD">
        <w:rPr>
          <w:rFonts w:ascii="Times New Roman" w:hAnsi="Times New Roman"/>
          <w:i/>
          <w:sz w:val="24"/>
          <w:szCs w:val="24"/>
        </w:rPr>
        <w:t>Contract</w:t>
      </w:r>
      <w:r w:rsidRPr="00D351FD">
        <w:rPr>
          <w:rFonts w:ascii="Times New Roman" w:hAnsi="Times New Roman"/>
          <w:sz w:val="24"/>
          <w:szCs w:val="24"/>
        </w:rPr>
        <w:t xml:space="preserve"> îl reprezintă achiziția </w:t>
      </w:r>
      <w:r w:rsidR="00171980" w:rsidRPr="00D351FD">
        <w:rPr>
          <w:rFonts w:ascii="Times New Roman" w:hAnsi="Times New Roman"/>
          <w:sz w:val="24"/>
          <w:szCs w:val="24"/>
        </w:rPr>
        <w:t xml:space="preserve">publică </w:t>
      </w:r>
      <w:r w:rsidRPr="00D351FD">
        <w:rPr>
          <w:rFonts w:ascii="Times New Roman" w:eastAsia="Calibri" w:hAnsi="Times New Roman"/>
          <w:sz w:val="24"/>
          <w:szCs w:val="24"/>
        </w:rPr>
        <w:t>de</w:t>
      </w:r>
      <w:r w:rsidRPr="00D351FD">
        <w:rPr>
          <w:rFonts w:eastAsia="Calibri" w:cs="Calibri"/>
          <w:sz w:val="24"/>
          <w:szCs w:val="24"/>
        </w:rPr>
        <w:t xml:space="preserve"> </w:t>
      </w:r>
      <w:r w:rsidR="00150E74">
        <w:rPr>
          <w:rFonts w:ascii="Times New Roman" w:hAnsi="Times New Roman"/>
          <w:b/>
          <w:sz w:val="24"/>
          <w:szCs w:val="24"/>
        </w:rPr>
        <w:t xml:space="preserve"> </w:t>
      </w:r>
      <w:r w:rsidR="0081476A" w:rsidRPr="00A77A31">
        <w:rPr>
          <w:rFonts w:ascii="Times New Roman" w:eastAsia="MS Mincho" w:hAnsi="Times New Roman"/>
          <w:b/>
          <w:iCs/>
          <w:color w:val="000000"/>
          <w:sz w:val="24"/>
          <w:szCs w:val="24"/>
        </w:rPr>
        <w:t>FURNIZARE ECHIPAMENTE DE BIROU</w:t>
      </w:r>
      <w:r w:rsidR="0081476A" w:rsidRPr="00A77A31">
        <w:rPr>
          <w:rFonts w:ascii="Times New Roman" w:eastAsia="MS Mincho" w:hAnsi="Times New Roman"/>
          <w:iCs/>
          <w:color w:val="000000"/>
          <w:sz w:val="24"/>
          <w:szCs w:val="24"/>
        </w:rPr>
        <w:t xml:space="preserve"> </w:t>
      </w:r>
      <w:r w:rsidR="0081476A" w:rsidRPr="00A77A31">
        <w:rPr>
          <w:rFonts w:ascii="Times New Roman" w:eastAsia="MS Mincho" w:hAnsi="Times New Roman"/>
          <w:b/>
          <w:iCs/>
          <w:color w:val="000000"/>
          <w:sz w:val="24"/>
          <w:szCs w:val="24"/>
        </w:rPr>
        <w:t>PENTRU ECHIPA COMUNITARĂ INTEGRATĂ</w:t>
      </w:r>
      <w:r w:rsidR="0081476A" w:rsidRPr="00A77A31">
        <w:rPr>
          <w:rFonts w:ascii="Times New Roman" w:hAnsi="Times New Roman"/>
          <w:iCs/>
          <w:sz w:val="24"/>
          <w:szCs w:val="24"/>
        </w:rPr>
        <w:t xml:space="preserve">  în cadrul proiectului </w:t>
      </w:r>
      <w:r w:rsidR="0081476A" w:rsidRPr="00A77A31">
        <w:rPr>
          <w:rFonts w:ascii="Times New Roman" w:hAnsi="Times New Roman"/>
          <w:b/>
          <w:bCs/>
          <w:iCs/>
          <w:sz w:val="24"/>
          <w:szCs w:val="24"/>
        </w:rPr>
        <w:t>„Furnizare de servicii integrate în comunitățile rurale - facilitarea accesului persoanelor vulnerabile la servicii de bază eficiente și de calitate”</w:t>
      </w:r>
      <w:r w:rsidR="0081476A">
        <w:rPr>
          <w:rFonts w:ascii="Times New Roman" w:hAnsi="Times New Roman"/>
          <w:b/>
          <w:bCs/>
          <w:iCs/>
          <w:sz w:val="24"/>
          <w:szCs w:val="24"/>
        </w:rPr>
        <w:t xml:space="preserve"> </w:t>
      </w:r>
      <w:r w:rsidRPr="00D351FD">
        <w:rPr>
          <w:rFonts w:ascii="Times New Roman" w:hAnsi="Times New Roman"/>
          <w:sz w:val="24"/>
          <w:szCs w:val="24"/>
        </w:rPr>
        <w:t xml:space="preserve">pe care </w:t>
      </w:r>
      <w:r w:rsidR="005B785D" w:rsidRPr="00D351FD">
        <w:rPr>
          <w:rFonts w:ascii="Times New Roman" w:hAnsi="Times New Roman"/>
          <w:i/>
          <w:sz w:val="24"/>
          <w:szCs w:val="24"/>
        </w:rPr>
        <w:t>Furnizorul</w:t>
      </w:r>
      <w:r w:rsidRPr="00D351FD">
        <w:rPr>
          <w:rFonts w:ascii="Times New Roman" w:hAnsi="Times New Roman"/>
          <w:sz w:val="24"/>
          <w:szCs w:val="24"/>
        </w:rPr>
        <w:t xml:space="preserve"> se obligă să le </w:t>
      </w:r>
      <w:r w:rsidR="002509D9" w:rsidRPr="00D351FD">
        <w:rPr>
          <w:rFonts w:ascii="Times New Roman" w:hAnsi="Times New Roman"/>
          <w:sz w:val="24"/>
          <w:szCs w:val="24"/>
        </w:rPr>
        <w:t>furnizeze</w:t>
      </w:r>
      <w:r w:rsidR="00D51C90" w:rsidRPr="00D351FD">
        <w:rPr>
          <w:rFonts w:ascii="Times New Roman" w:hAnsi="Times New Roman"/>
          <w:sz w:val="24"/>
          <w:szCs w:val="24"/>
        </w:rPr>
        <w:t>, monteze</w:t>
      </w:r>
      <w:r w:rsidR="004836F7" w:rsidRPr="00D351FD">
        <w:rPr>
          <w:rFonts w:ascii="Times New Roman" w:hAnsi="Times New Roman"/>
          <w:sz w:val="24"/>
          <w:szCs w:val="24"/>
        </w:rPr>
        <w:t xml:space="preserve">, </w:t>
      </w:r>
      <w:r w:rsidR="00515A75" w:rsidRPr="00D351FD">
        <w:rPr>
          <w:rFonts w:ascii="Times New Roman" w:hAnsi="Times New Roman"/>
          <w:sz w:val="24"/>
          <w:szCs w:val="24"/>
        </w:rPr>
        <w:t xml:space="preserve">sa le </w:t>
      </w:r>
      <w:r w:rsidR="004836F7" w:rsidRPr="00D351FD">
        <w:rPr>
          <w:rFonts w:ascii="Times New Roman" w:hAnsi="Times New Roman"/>
          <w:sz w:val="24"/>
          <w:szCs w:val="24"/>
        </w:rPr>
        <w:t>pun</w:t>
      </w:r>
      <w:r w:rsidR="00515A75" w:rsidRPr="00D351FD">
        <w:rPr>
          <w:rFonts w:ascii="Times New Roman" w:hAnsi="Times New Roman"/>
          <w:sz w:val="24"/>
          <w:szCs w:val="24"/>
        </w:rPr>
        <w:t>a</w:t>
      </w:r>
      <w:r w:rsidR="004836F7" w:rsidRPr="00D351FD">
        <w:rPr>
          <w:rFonts w:ascii="Times New Roman" w:hAnsi="Times New Roman"/>
          <w:sz w:val="24"/>
          <w:szCs w:val="24"/>
        </w:rPr>
        <w:t xml:space="preserve"> in functiune si </w:t>
      </w:r>
      <w:r w:rsidR="00515A75" w:rsidRPr="00D351FD">
        <w:rPr>
          <w:rFonts w:ascii="Times New Roman" w:hAnsi="Times New Roman"/>
          <w:sz w:val="24"/>
          <w:szCs w:val="24"/>
        </w:rPr>
        <w:t xml:space="preserve">sa ofere </w:t>
      </w:r>
      <w:r w:rsidR="004836F7" w:rsidRPr="00D351FD">
        <w:rPr>
          <w:rFonts w:ascii="Times New Roman" w:hAnsi="Times New Roman"/>
          <w:sz w:val="24"/>
          <w:szCs w:val="24"/>
        </w:rPr>
        <w:t>mentenanta</w:t>
      </w:r>
      <w:r w:rsidR="00515A75" w:rsidRPr="00D351FD">
        <w:rPr>
          <w:rFonts w:ascii="Times New Roman" w:hAnsi="Times New Roman"/>
          <w:sz w:val="24"/>
          <w:szCs w:val="24"/>
        </w:rPr>
        <w:t xml:space="preserve"> pe o perioada de </w:t>
      </w:r>
      <w:r w:rsidR="0081476A">
        <w:rPr>
          <w:rFonts w:ascii="Times New Roman" w:hAnsi="Times New Roman"/>
          <w:sz w:val="24"/>
          <w:szCs w:val="24"/>
        </w:rPr>
        <w:t>2</w:t>
      </w:r>
      <w:r w:rsidR="00515A75" w:rsidRPr="00D351FD">
        <w:rPr>
          <w:rFonts w:ascii="Times New Roman" w:hAnsi="Times New Roman"/>
          <w:sz w:val="24"/>
          <w:szCs w:val="24"/>
        </w:rPr>
        <w:t xml:space="preserve"> ani</w:t>
      </w:r>
      <w:r w:rsidR="004836F7" w:rsidRPr="00D351FD">
        <w:rPr>
          <w:rFonts w:ascii="Times New Roman" w:hAnsi="Times New Roman"/>
          <w:sz w:val="24"/>
          <w:szCs w:val="24"/>
        </w:rPr>
        <w:t>,</w:t>
      </w:r>
      <w:r w:rsidRPr="00D351FD">
        <w:rPr>
          <w:rFonts w:ascii="Times New Roman" w:hAnsi="Times New Roman"/>
          <w:sz w:val="24"/>
          <w:szCs w:val="24"/>
        </w:rPr>
        <w:t xml:space="preserve"> în conformitate cu prevederile din prezentul </w:t>
      </w:r>
      <w:r w:rsidRPr="00D351FD">
        <w:rPr>
          <w:rFonts w:ascii="Times New Roman" w:hAnsi="Times New Roman"/>
          <w:i/>
          <w:sz w:val="24"/>
          <w:szCs w:val="24"/>
        </w:rPr>
        <w:t>Contract</w:t>
      </w:r>
      <w:r w:rsidRPr="00D351FD">
        <w:rPr>
          <w:rFonts w:ascii="Times New Roman" w:hAnsi="Times New Roman"/>
          <w:sz w:val="24"/>
          <w:szCs w:val="24"/>
        </w:rPr>
        <w:t xml:space="preserve">, cu dispozițiile legale, aprobările </w:t>
      </w:r>
      <w:r w:rsidR="00730BB3" w:rsidRPr="00D351FD">
        <w:rPr>
          <w:rFonts w:ascii="Times New Roman" w:hAnsi="Times New Roman"/>
          <w:sz w:val="24"/>
          <w:szCs w:val="24"/>
        </w:rPr>
        <w:t>și</w:t>
      </w:r>
      <w:r w:rsidRPr="00D351FD">
        <w:rPr>
          <w:rFonts w:ascii="Times New Roman" w:hAnsi="Times New Roman"/>
          <w:sz w:val="24"/>
          <w:szCs w:val="24"/>
        </w:rPr>
        <w:t xml:space="preserve"> standardele tehnice, profesionale și de calitate în vigoare </w:t>
      </w:r>
      <w:r w:rsidR="00D920A0" w:rsidRPr="00D351FD">
        <w:rPr>
          <w:rFonts w:ascii="Times New Roman" w:hAnsi="Times New Roman"/>
          <w:sz w:val="24"/>
          <w:szCs w:val="24"/>
        </w:rPr>
        <w:t>și</w:t>
      </w:r>
      <w:r w:rsidRPr="00D351FD">
        <w:rPr>
          <w:rFonts w:ascii="Times New Roman" w:hAnsi="Times New Roman"/>
          <w:sz w:val="24"/>
          <w:szCs w:val="24"/>
        </w:rPr>
        <w:t xml:space="preserve"> conform </w:t>
      </w:r>
      <w:r w:rsidR="001D0D16" w:rsidRPr="00D351FD">
        <w:rPr>
          <w:rFonts w:ascii="Times New Roman" w:hAnsi="Times New Roman"/>
          <w:sz w:val="24"/>
          <w:szCs w:val="24"/>
        </w:rPr>
        <w:t xml:space="preserve">achizitiei din </w:t>
      </w:r>
      <w:r w:rsidR="001D0D16" w:rsidRPr="00A563C1">
        <w:rPr>
          <w:rFonts w:ascii="Times New Roman" w:hAnsi="Times New Roman"/>
          <w:sz w:val="24"/>
          <w:szCs w:val="24"/>
        </w:rPr>
        <w:t>platforma SICAP (</w:t>
      </w:r>
      <w:r w:rsidR="00D414D7">
        <w:rPr>
          <w:rFonts w:ascii="Times New Roman" w:hAnsi="Times New Roman"/>
          <w:i/>
          <w:iCs/>
          <w:sz w:val="24"/>
          <w:szCs w:val="24"/>
        </w:rPr>
        <w:t>....................</w:t>
      </w:r>
      <w:r w:rsidR="005203D5" w:rsidRPr="00A563C1">
        <w:rPr>
          <w:rFonts w:ascii="Times New Roman" w:hAnsi="Times New Roman"/>
          <w:sz w:val="24"/>
          <w:szCs w:val="24"/>
        </w:rPr>
        <w:t xml:space="preserve">) </w:t>
      </w:r>
      <w:r w:rsidR="00033ACD" w:rsidRPr="00A563C1">
        <w:rPr>
          <w:rFonts w:ascii="Times New Roman" w:hAnsi="Times New Roman"/>
          <w:sz w:val="24"/>
          <w:szCs w:val="24"/>
        </w:rPr>
        <w:t xml:space="preserve">la destinația finală </w:t>
      </w:r>
      <w:r w:rsidR="00847620" w:rsidRPr="00A563C1">
        <w:rPr>
          <w:rFonts w:ascii="Times New Roman" w:hAnsi="Times New Roman"/>
          <w:sz w:val="24"/>
          <w:szCs w:val="24"/>
        </w:rPr>
        <w:t xml:space="preserve">Comuna </w:t>
      </w:r>
      <w:r w:rsidR="00EC4C8F">
        <w:rPr>
          <w:rFonts w:ascii="Times New Roman" w:hAnsi="Times New Roman"/>
          <w:sz w:val="24"/>
          <w:szCs w:val="24"/>
        </w:rPr>
        <w:t>Horoatu Crasnei</w:t>
      </w:r>
      <w:r w:rsidR="00033ACD" w:rsidRPr="00A563C1">
        <w:rPr>
          <w:rFonts w:ascii="Times New Roman" w:hAnsi="Times New Roman"/>
          <w:sz w:val="24"/>
          <w:szCs w:val="24"/>
          <w:shd w:val="clear" w:color="auto" w:fill="FFFFFF" w:themeFill="background1"/>
        </w:rPr>
        <w:t xml:space="preserve">, </w:t>
      </w:r>
      <w:r w:rsidRPr="00A563C1">
        <w:rPr>
          <w:rFonts w:ascii="Times New Roman" w:hAnsi="Times New Roman"/>
          <w:sz w:val="24"/>
          <w:szCs w:val="24"/>
        </w:rPr>
        <w:t xml:space="preserve">precum </w:t>
      </w:r>
      <w:r w:rsidR="00D920A0" w:rsidRPr="00A563C1">
        <w:rPr>
          <w:rFonts w:ascii="Times New Roman" w:hAnsi="Times New Roman"/>
          <w:sz w:val="24"/>
          <w:szCs w:val="24"/>
        </w:rPr>
        <w:t>și</w:t>
      </w:r>
      <w:r w:rsidRPr="00A563C1">
        <w:rPr>
          <w:rFonts w:ascii="Times New Roman" w:hAnsi="Times New Roman"/>
          <w:sz w:val="24"/>
          <w:szCs w:val="24"/>
        </w:rPr>
        <w:t xml:space="preserve"> a celorlalte anexe ale </w:t>
      </w:r>
      <w:r w:rsidRPr="00A563C1">
        <w:rPr>
          <w:rFonts w:ascii="Times New Roman" w:hAnsi="Times New Roman"/>
          <w:i/>
          <w:sz w:val="24"/>
          <w:szCs w:val="24"/>
        </w:rPr>
        <w:t>Contractului</w:t>
      </w:r>
      <w:r w:rsidRPr="00A563C1">
        <w:rPr>
          <w:rFonts w:ascii="Times New Roman" w:hAnsi="Times New Roman"/>
          <w:sz w:val="24"/>
          <w:szCs w:val="24"/>
        </w:rPr>
        <w:t>.</w:t>
      </w:r>
    </w:p>
    <w:p w14:paraId="4C227914" w14:textId="5AED3304" w:rsidR="009A04FB" w:rsidRPr="00A563C1" w:rsidRDefault="009A04FB" w:rsidP="009A04FB">
      <w:pPr>
        <w:shd w:val="clear" w:color="auto" w:fill="FFFFFF"/>
        <w:spacing w:after="0" w:line="240" w:lineRule="auto"/>
        <w:jc w:val="both"/>
        <w:rPr>
          <w:rFonts w:ascii="Times New Roman" w:hAnsi="Times New Roman"/>
          <w:sz w:val="24"/>
          <w:szCs w:val="24"/>
        </w:rPr>
      </w:pPr>
    </w:p>
    <w:p w14:paraId="3C23A2EF" w14:textId="250F7B93" w:rsidR="00733031" w:rsidRPr="00A563C1" w:rsidRDefault="00D920A0" w:rsidP="00D01F61">
      <w:pPr>
        <w:pStyle w:val="DefaultText"/>
        <w:numPr>
          <w:ilvl w:val="0"/>
          <w:numId w:val="17"/>
        </w:numPr>
        <w:tabs>
          <w:tab w:val="left" w:pos="720"/>
        </w:tabs>
        <w:overflowPunct w:val="0"/>
        <w:autoSpaceDE w:val="0"/>
        <w:ind w:hanging="720"/>
        <w:jc w:val="both"/>
        <w:outlineLvl w:val="1"/>
        <w:rPr>
          <w:b/>
          <w:szCs w:val="24"/>
          <w:lang w:val="ro-RO"/>
        </w:rPr>
      </w:pPr>
      <w:bookmarkStart w:id="5" w:name="_Toc475519925"/>
      <w:r w:rsidRPr="00A563C1">
        <w:rPr>
          <w:b/>
          <w:szCs w:val="24"/>
          <w:lang w:val="ro-RO"/>
        </w:rPr>
        <w:t>Prețul</w:t>
      </w:r>
      <w:r w:rsidR="000515DF" w:rsidRPr="00A563C1">
        <w:rPr>
          <w:b/>
          <w:szCs w:val="24"/>
          <w:lang w:val="ro-RO"/>
        </w:rPr>
        <w:t xml:space="preserve"> Contractului</w:t>
      </w:r>
      <w:bookmarkEnd w:id="5"/>
    </w:p>
    <w:p w14:paraId="3A17BE02" w14:textId="03870BA0" w:rsidR="0057760E" w:rsidRPr="00A563C1" w:rsidRDefault="0052551E" w:rsidP="0057760E">
      <w:pPr>
        <w:spacing w:after="0" w:line="240" w:lineRule="auto"/>
        <w:ind w:left="720" w:hanging="720"/>
        <w:jc w:val="both"/>
        <w:rPr>
          <w:rFonts w:ascii="Times New Roman" w:hAnsi="Times New Roman"/>
          <w:sz w:val="24"/>
          <w:szCs w:val="24"/>
        </w:rPr>
      </w:pPr>
      <w:r w:rsidRPr="00A563C1">
        <w:rPr>
          <w:rFonts w:ascii="Times New Roman" w:hAnsi="Times New Roman"/>
          <w:b/>
          <w:sz w:val="24"/>
          <w:szCs w:val="24"/>
        </w:rPr>
        <w:tab/>
      </w:r>
      <w:r w:rsidR="000515DF" w:rsidRPr="00A563C1">
        <w:rPr>
          <w:rFonts w:ascii="Times New Roman" w:hAnsi="Times New Roman"/>
          <w:sz w:val="24"/>
          <w:szCs w:val="24"/>
        </w:rPr>
        <w:t xml:space="preserve">Achizitorul se obligă să plătească </w:t>
      </w:r>
      <w:r w:rsidR="00700615" w:rsidRPr="00A563C1">
        <w:rPr>
          <w:rFonts w:ascii="Times New Roman" w:hAnsi="Times New Roman"/>
          <w:sz w:val="24"/>
          <w:szCs w:val="24"/>
        </w:rPr>
        <w:t>Furnizorului</w:t>
      </w:r>
      <w:r w:rsidR="000515DF" w:rsidRPr="00A563C1">
        <w:rPr>
          <w:rFonts w:ascii="Times New Roman" w:hAnsi="Times New Roman"/>
          <w:sz w:val="24"/>
          <w:szCs w:val="24"/>
        </w:rPr>
        <w:t xml:space="preserve"> Prețul total convenit prin prezentul Contract pentru </w:t>
      </w:r>
      <w:r w:rsidR="002509D9" w:rsidRPr="00A563C1">
        <w:rPr>
          <w:rFonts w:ascii="Times New Roman" w:hAnsi="Times New Roman"/>
          <w:sz w:val="24"/>
          <w:szCs w:val="24"/>
        </w:rPr>
        <w:t>furnizarea</w:t>
      </w:r>
      <w:r w:rsidR="003A770E" w:rsidRPr="00A563C1">
        <w:rPr>
          <w:rFonts w:ascii="Times New Roman" w:hAnsi="Times New Roman"/>
          <w:sz w:val="24"/>
          <w:szCs w:val="24"/>
        </w:rPr>
        <w:t xml:space="preserve"> </w:t>
      </w:r>
      <w:r w:rsidR="00E4570C" w:rsidRPr="00A563C1">
        <w:rPr>
          <w:rFonts w:ascii="Times New Roman" w:hAnsi="Times New Roman"/>
          <w:sz w:val="24"/>
          <w:szCs w:val="24"/>
          <w:shd w:val="clear" w:color="auto" w:fill="FFFFFF" w:themeFill="background1"/>
        </w:rPr>
        <w:t>Produse</w:t>
      </w:r>
      <w:r w:rsidR="00B028A2" w:rsidRPr="00A563C1">
        <w:rPr>
          <w:rFonts w:ascii="Times New Roman" w:hAnsi="Times New Roman"/>
          <w:sz w:val="24"/>
          <w:szCs w:val="24"/>
          <w:shd w:val="clear" w:color="auto" w:fill="FFFFFF" w:themeFill="background1"/>
        </w:rPr>
        <w:t>lor</w:t>
      </w:r>
      <w:r w:rsidR="00E4570C" w:rsidRPr="00A563C1">
        <w:rPr>
          <w:rFonts w:ascii="Times New Roman" w:hAnsi="Times New Roman"/>
          <w:b/>
          <w:sz w:val="24"/>
          <w:szCs w:val="24"/>
          <w:shd w:val="clear" w:color="auto" w:fill="FFFFFF" w:themeFill="background1"/>
        </w:rPr>
        <w:t xml:space="preserve"> </w:t>
      </w:r>
      <w:r w:rsidR="00731397" w:rsidRPr="00A563C1">
        <w:rPr>
          <w:rFonts w:ascii="Times New Roman" w:hAnsi="Times New Roman"/>
          <w:sz w:val="24"/>
          <w:szCs w:val="24"/>
        </w:rPr>
        <w:t>care fac obiectul prezentului Contract</w:t>
      </w:r>
      <w:r w:rsidR="000515DF" w:rsidRPr="00A563C1">
        <w:rPr>
          <w:rFonts w:ascii="Times New Roman" w:hAnsi="Times New Roman"/>
          <w:spacing w:val="-3"/>
          <w:sz w:val="24"/>
          <w:szCs w:val="24"/>
        </w:rPr>
        <w:t xml:space="preserve">, în </w:t>
      </w:r>
      <w:r w:rsidR="000515DF" w:rsidRPr="00A563C1">
        <w:rPr>
          <w:rFonts w:ascii="Times New Roman" w:hAnsi="Times New Roman"/>
          <w:sz w:val="24"/>
          <w:szCs w:val="24"/>
        </w:rPr>
        <w:t xml:space="preserve">sumă de </w:t>
      </w:r>
      <w:r w:rsidR="00D414D7">
        <w:rPr>
          <w:rFonts w:ascii="Times New Roman" w:hAnsi="Times New Roman"/>
          <w:b/>
          <w:bCs/>
          <w:spacing w:val="-3"/>
          <w:sz w:val="24"/>
          <w:szCs w:val="24"/>
        </w:rPr>
        <w:t>......................</w:t>
      </w:r>
      <w:r w:rsidR="000D6BC1" w:rsidRPr="00314A09">
        <w:rPr>
          <w:rFonts w:ascii="Times New Roman" w:hAnsi="Times New Roman"/>
          <w:b/>
          <w:bCs/>
          <w:spacing w:val="-3"/>
          <w:sz w:val="24"/>
          <w:szCs w:val="24"/>
        </w:rPr>
        <w:t xml:space="preserve"> lei</w:t>
      </w:r>
      <w:r w:rsidR="000D6BC1" w:rsidRPr="00A563C1">
        <w:rPr>
          <w:rFonts w:ascii="Times New Roman" w:eastAsia="Arial Unicode MS" w:hAnsi="Times New Roman"/>
          <w:sz w:val="24"/>
          <w:szCs w:val="24"/>
        </w:rPr>
        <w:t xml:space="preserve"> (</w:t>
      </w:r>
      <w:r w:rsidR="00D414D7">
        <w:rPr>
          <w:rFonts w:ascii="Times New Roman" w:eastAsia="Arial Unicode MS" w:hAnsi="Times New Roman"/>
          <w:sz w:val="24"/>
          <w:szCs w:val="24"/>
        </w:rPr>
        <w:t>.....................</w:t>
      </w:r>
      <w:r w:rsidR="000D6BC1" w:rsidRPr="00A563C1">
        <w:rPr>
          <w:rFonts w:ascii="Times New Roman" w:eastAsia="Arial Unicode MS" w:hAnsi="Times New Roman"/>
          <w:sz w:val="24"/>
          <w:szCs w:val="24"/>
          <w:shd w:val="clear" w:color="auto" w:fill="FFFFFF" w:themeFill="background1"/>
        </w:rPr>
        <w:t>)</w:t>
      </w:r>
      <w:r w:rsidR="00731397" w:rsidRPr="00A563C1">
        <w:rPr>
          <w:rFonts w:ascii="Times New Roman" w:hAnsi="Times New Roman"/>
          <w:sz w:val="24"/>
          <w:szCs w:val="24"/>
          <w:shd w:val="clear" w:color="auto" w:fill="FFFFFF" w:themeFill="background1"/>
        </w:rPr>
        <w:t>,</w:t>
      </w:r>
      <w:r w:rsidR="00731397" w:rsidRPr="00A563C1">
        <w:rPr>
          <w:rFonts w:ascii="Times New Roman" w:hAnsi="Times New Roman"/>
          <w:sz w:val="24"/>
          <w:szCs w:val="24"/>
        </w:rPr>
        <w:t xml:space="preserve"> la care se adaugă TVA </w:t>
      </w:r>
      <w:r w:rsidR="00731397" w:rsidRPr="00A563C1">
        <w:rPr>
          <w:rFonts w:ascii="Times New Roman" w:hAnsi="Times New Roman"/>
          <w:spacing w:val="-3"/>
          <w:sz w:val="24"/>
          <w:szCs w:val="24"/>
        </w:rPr>
        <w:t xml:space="preserve">în valoare de </w:t>
      </w:r>
      <w:r w:rsidR="00D414D7">
        <w:rPr>
          <w:rFonts w:ascii="Times New Roman" w:hAnsi="Times New Roman"/>
          <w:b/>
          <w:bCs/>
          <w:spacing w:val="-3"/>
          <w:sz w:val="24"/>
          <w:szCs w:val="24"/>
        </w:rPr>
        <w:t>.................</w:t>
      </w:r>
      <w:r w:rsidR="00715098" w:rsidRPr="00A563C1">
        <w:rPr>
          <w:rFonts w:ascii="Times New Roman" w:hAnsi="Times New Roman"/>
          <w:b/>
          <w:bCs/>
          <w:spacing w:val="-3"/>
          <w:sz w:val="24"/>
          <w:szCs w:val="24"/>
        </w:rPr>
        <w:t xml:space="preserve"> </w:t>
      </w:r>
      <w:r w:rsidR="00715098" w:rsidRPr="00314A09">
        <w:rPr>
          <w:rFonts w:ascii="Times New Roman" w:hAnsi="Times New Roman"/>
          <w:b/>
          <w:bCs/>
          <w:spacing w:val="-3"/>
          <w:sz w:val="24"/>
          <w:szCs w:val="24"/>
        </w:rPr>
        <w:t>lei</w:t>
      </w:r>
      <w:r w:rsidR="00731397" w:rsidRPr="00314A09">
        <w:rPr>
          <w:rFonts w:ascii="Times New Roman" w:hAnsi="Times New Roman"/>
          <w:b/>
          <w:bCs/>
          <w:spacing w:val="-3"/>
          <w:sz w:val="24"/>
          <w:szCs w:val="24"/>
        </w:rPr>
        <w:t xml:space="preserve"> </w:t>
      </w:r>
      <w:r w:rsidR="00731397" w:rsidRPr="00245D31">
        <w:rPr>
          <w:rFonts w:ascii="Times New Roman" w:eastAsia="Arial Unicode MS" w:hAnsi="Times New Roman"/>
          <w:sz w:val="24"/>
          <w:szCs w:val="24"/>
        </w:rPr>
        <w:t>(</w:t>
      </w:r>
      <w:r w:rsidR="00D414D7">
        <w:rPr>
          <w:rFonts w:ascii="Times New Roman" w:eastAsia="Arial Unicode MS" w:hAnsi="Times New Roman"/>
          <w:sz w:val="24"/>
          <w:szCs w:val="24"/>
        </w:rPr>
        <w:t>.......................)</w:t>
      </w:r>
      <w:r w:rsidR="00731397" w:rsidRPr="00A563C1">
        <w:rPr>
          <w:rFonts w:ascii="Times New Roman" w:hAnsi="Times New Roman"/>
          <w:sz w:val="24"/>
          <w:szCs w:val="24"/>
        </w:rPr>
        <w:t xml:space="preserve"> conform prevederilor legale</w:t>
      </w:r>
      <w:r w:rsidR="0057760E" w:rsidRPr="00A563C1">
        <w:rPr>
          <w:rFonts w:ascii="Times New Roman" w:hAnsi="Times New Roman"/>
          <w:sz w:val="24"/>
          <w:szCs w:val="24"/>
        </w:rPr>
        <w:t xml:space="preserve"> </w:t>
      </w:r>
      <w:r w:rsidR="0011494D">
        <w:rPr>
          <w:rFonts w:ascii="Times New Roman" w:hAnsi="Times New Roman"/>
          <w:sz w:val="24"/>
          <w:szCs w:val="24"/>
        </w:rPr>
        <w:t>21</w:t>
      </w:r>
      <w:r w:rsidR="0057760E" w:rsidRPr="00A563C1">
        <w:rPr>
          <w:rFonts w:ascii="Times New Roman" w:hAnsi="Times New Roman"/>
          <w:sz w:val="24"/>
          <w:szCs w:val="24"/>
        </w:rPr>
        <w:t xml:space="preserve">%. </w:t>
      </w:r>
    </w:p>
    <w:p w14:paraId="3E2E7BD2" w14:textId="7F02BD95" w:rsidR="00733031" w:rsidRPr="00245D31" w:rsidRDefault="0057760E" w:rsidP="0057760E">
      <w:pPr>
        <w:spacing w:after="0" w:line="240" w:lineRule="auto"/>
        <w:ind w:left="720"/>
        <w:jc w:val="both"/>
        <w:rPr>
          <w:rFonts w:ascii="Times New Roman" w:hAnsi="Times New Roman"/>
          <w:iCs/>
          <w:sz w:val="24"/>
          <w:szCs w:val="24"/>
        </w:rPr>
      </w:pPr>
      <w:r w:rsidRPr="00A563C1">
        <w:rPr>
          <w:rFonts w:ascii="Times New Roman" w:hAnsi="Times New Roman"/>
          <w:iCs/>
          <w:sz w:val="24"/>
          <w:szCs w:val="24"/>
        </w:rPr>
        <w:t>Prețul total al Contractului, inclusiv TVA</w:t>
      </w:r>
      <w:r w:rsidRPr="00A563C1">
        <w:rPr>
          <w:rFonts w:ascii="Times New Roman" w:hAnsi="Times New Roman"/>
          <w:iCs/>
          <w:spacing w:val="-3"/>
          <w:sz w:val="24"/>
          <w:szCs w:val="24"/>
        </w:rPr>
        <w:t xml:space="preserve">, este în </w:t>
      </w:r>
      <w:r w:rsidRPr="00A563C1">
        <w:rPr>
          <w:rFonts w:ascii="Times New Roman" w:hAnsi="Times New Roman"/>
          <w:iCs/>
          <w:sz w:val="24"/>
          <w:szCs w:val="24"/>
        </w:rPr>
        <w:t xml:space="preserve">sumă de </w:t>
      </w:r>
      <w:r w:rsidR="008C56AD">
        <w:rPr>
          <w:rFonts w:ascii="Times New Roman" w:hAnsi="Times New Roman"/>
          <w:b/>
          <w:bCs/>
          <w:spacing w:val="-3"/>
          <w:sz w:val="24"/>
          <w:szCs w:val="24"/>
        </w:rPr>
        <w:t>........................</w:t>
      </w:r>
      <w:r w:rsidR="00870344" w:rsidRPr="0011494D">
        <w:rPr>
          <w:rFonts w:ascii="Times New Roman" w:hAnsi="Times New Roman"/>
          <w:b/>
          <w:bCs/>
          <w:spacing w:val="-3"/>
          <w:sz w:val="24"/>
          <w:szCs w:val="24"/>
        </w:rPr>
        <w:t xml:space="preserve"> lei</w:t>
      </w:r>
      <w:r w:rsidRPr="00A563C1">
        <w:rPr>
          <w:rFonts w:ascii="Times New Roman" w:eastAsia="Arial Unicode MS" w:hAnsi="Times New Roman"/>
          <w:iCs/>
          <w:sz w:val="24"/>
          <w:szCs w:val="24"/>
        </w:rPr>
        <w:t xml:space="preserve"> </w:t>
      </w:r>
      <w:r w:rsidRPr="00245D31">
        <w:rPr>
          <w:rFonts w:ascii="Times New Roman" w:hAnsi="Times New Roman"/>
          <w:iCs/>
          <w:sz w:val="24"/>
          <w:szCs w:val="24"/>
        </w:rPr>
        <w:t>(</w:t>
      </w:r>
      <w:r w:rsidR="00CF0B03">
        <w:rPr>
          <w:rFonts w:ascii="Times New Roman" w:hAnsi="Times New Roman"/>
          <w:iCs/>
          <w:sz w:val="24"/>
          <w:szCs w:val="24"/>
        </w:rPr>
        <w:t>................</w:t>
      </w:r>
      <w:r w:rsidRPr="00245D31">
        <w:rPr>
          <w:rFonts w:ascii="Times New Roman" w:hAnsi="Times New Roman"/>
          <w:iCs/>
          <w:sz w:val="24"/>
          <w:szCs w:val="24"/>
        </w:rPr>
        <w:t>).</w:t>
      </w:r>
    </w:p>
    <w:p w14:paraId="051FFB8D" w14:textId="11F4BC00" w:rsidR="009A04FB" w:rsidRPr="00A563C1" w:rsidRDefault="000515DF" w:rsidP="00ED4F5C">
      <w:pPr>
        <w:tabs>
          <w:tab w:val="left" w:pos="720"/>
        </w:tabs>
        <w:spacing w:after="0" w:line="240" w:lineRule="auto"/>
        <w:ind w:left="720" w:hanging="720"/>
        <w:jc w:val="both"/>
        <w:rPr>
          <w:rFonts w:ascii="Times New Roman" w:hAnsi="Times New Roman"/>
          <w:sz w:val="24"/>
          <w:szCs w:val="24"/>
        </w:rPr>
      </w:pPr>
      <w:r w:rsidRPr="00A563C1">
        <w:rPr>
          <w:rFonts w:ascii="Times New Roman" w:hAnsi="Times New Roman"/>
          <w:b/>
          <w:sz w:val="24"/>
          <w:szCs w:val="24"/>
        </w:rPr>
        <w:tab/>
      </w:r>
      <w:r w:rsidR="00D920A0" w:rsidRPr="00A563C1">
        <w:rPr>
          <w:rFonts w:ascii="Times New Roman" w:hAnsi="Times New Roman"/>
          <w:i/>
          <w:sz w:val="24"/>
          <w:szCs w:val="24"/>
        </w:rPr>
        <w:t>Prețul</w:t>
      </w:r>
      <w:r w:rsidRPr="00A563C1">
        <w:rPr>
          <w:rFonts w:ascii="Times New Roman" w:hAnsi="Times New Roman"/>
          <w:i/>
          <w:sz w:val="24"/>
          <w:szCs w:val="24"/>
        </w:rPr>
        <w:t xml:space="preserve"> Contractului</w:t>
      </w:r>
      <w:r w:rsidRPr="00A563C1">
        <w:rPr>
          <w:rFonts w:ascii="Times New Roman" w:hAnsi="Times New Roman"/>
          <w:sz w:val="24"/>
          <w:szCs w:val="24"/>
        </w:rPr>
        <w:t xml:space="preserve"> este ferm</w:t>
      </w:r>
      <w:r w:rsidR="00ED4F5C" w:rsidRPr="00A563C1">
        <w:rPr>
          <w:rFonts w:ascii="Times New Roman" w:hAnsi="Times New Roman"/>
          <w:sz w:val="24"/>
          <w:szCs w:val="24"/>
        </w:rPr>
        <w:t xml:space="preserve"> și nu se ajustează</w:t>
      </w:r>
      <w:r w:rsidRPr="00A563C1">
        <w:rPr>
          <w:rFonts w:ascii="Times New Roman" w:hAnsi="Times New Roman"/>
          <w:sz w:val="24"/>
          <w:szCs w:val="24"/>
        </w:rPr>
        <w:t>.</w:t>
      </w:r>
    </w:p>
    <w:p w14:paraId="1A5B89B1" w14:textId="77777777" w:rsidR="009A04FB" w:rsidRPr="00A563C1" w:rsidRDefault="009A04FB" w:rsidP="009A04FB">
      <w:pPr>
        <w:tabs>
          <w:tab w:val="left" w:pos="851"/>
        </w:tabs>
        <w:spacing w:after="0" w:line="240" w:lineRule="auto"/>
        <w:jc w:val="both"/>
        <w:rPr>
          <w:rFonts w:ascii="Times New Roman" w:hAnsi="Times New Roman"/>
          <w:sz w:val="24"/>
          <w:szCs w:val="24"/>
        </w:rPr>
      </w:pPr>
    </w:p>
    <w:p w14:paraId="2FABAAFF" w14:textId="67A9BD07" w:rsidR="00733031" w:rsidRPr="00A563C1" w:rsidRDefault="000515DF" w:rsidP="00D01F61">
      <w:pPr>
        <w:pStyle w:val="DefaultText"/>
        <w:numPr>
          <w:ilvl w:val="0"/>
          <w:numId w:val="17"/>
        </w:numPr>
        <w:tabs>
          <w:tab w:val="left" w:pos="720"/>
        </w:tabs>
        <w:overflowPunct w:val="0"/>
        <w:autoSpaceDE w:val="0"/>
        <w:ind w:hanging="720"/>
        <w:jc w:val="both"/>
        <w:outlineLvl w:val="1"/>
        <w:rPr>
          <w:b/>
          <w:szCs w:val="24"/>
          <w:lang w:val="ro-RO"/>
        </w:rPr>
      </w:pPr>
      <w:bookmarkStart w:id="6" w:name="_Toc475519926"/>
      <w:r w:rsidRPr="00A563C1">
        <w:rPr>
          <w:b/>
          <w:szCs w:val="24"/>
          <w:lang w:val="ro-RO"/>
        </w:rPr>
        <w:t>Durata Contractului</w:t>
      </w:r>
      <w:bookmarkEnd w:id="6"/>
    </w:p>
    <w:p w14:paraId="67CBBE18" w14:textId="61135C06" w:rsidR="00733031" w:rsidRPr="00A563C1" w:rsidRDefault="00731397" w:rsidP="00BE2969">
      <w:pPr>
        <w:pStyle w:val="DefaultText2"/>
        <w:ind w:left="720"/>
        <w:jc w:val="both"/>
        <w:rPr>
          <w:szCs w:val="24"/>
          <w:lang w:val="ro-RO"/>
        </w:rPr>
      </w:pPr>
      <w:r w:rsidRPr="00A563C1">
        <w:rPr>
          <w:szCs w:val="24"/>
          <w:lang w:val="ro-RO"/>
        </w:rPr>
        <w:t xml:space="preserve">Durata prezentului Contract este de </w:t>
      </w:r>
      <w:r w:rsidR="00A451F1" w:rsidRPr="00EC4C8F">
        <w:rPr>
          <w:b/>
          <w:bCs/>
          <w:szCs w:val="24"/>
          <w:lang w:val="ro-RO"/>
        </w:rPr>
        <w:t>30 de zile</w:t>
      </w:r>
      <w:r w:rsidR="00A451F1">
        <w:rPr>
          <w:szCs w:val="24"/>
          <w:lang w:val="ro-RO"/>
        </w:rPr>
        <w:t xml:space="preserve"> d</w:t>
      </w:r>
      <w:r w:rsidRPr="00A563C1">
        <w:rPr>
          <w:szCs w:val="24"/>
          <w:lang w:val="ro-RO"/>
        </w:rPr>
        <w:t>e la</w:t>
      </w:r>
      <w:r w:rsidR="00BE7DF0">
        <w:rPr>
          <w:szCs w:val="24"/>
          <w:lang w:val="ro-RO"/>
        </w:rPr>
        <w:t xml:space="preserve"> emiterea ordinului de incepere emis de catre autoritatea contractanta. </w:t>
      </w:r>
    </w:p>
    <w:p w14:paraId="0E48872C" w14:textId="77777777" w:rsidR="00733031" w:rsidRPr="00A563C1" w:rsidRDefault="00733031" w:rsidP="009A04FB">
      <w:pPr>
        <w:autoSpaceDE w:val="0"/>
        <w:spacing w:after="0" w:line="240" w:lineRule="auto"/>
        <w:jc w:val="both"/>
        <w:rPr>
          <w:rFonts w:ascii="Times New Roman" w:hAnsi="Times New Roman"/>
          <w:b/>
          <w:bCs/>
          <w:sz w:val="24"/>
          <w:szCs w:val="24"/>
        </w:rPr>
      </w:pPr>
    </w:p>
    <w:p w14:paraId="0F765E68" w14:textId="188C1E3D" w:rsidR="00733031" w:rsidRPr="00A563C1" w:rsidRDefault="000515DF" w:rsidP="00D01F61">
      <w:pPr>
        <w:pStyle w:val="DefaultText"/>
        <w:numPr>
          <w:ilvl w:val="0"/>
          <w:numId w:val="17"/>
        </w:numPr>
        <w:tabs>
          <w:tab w:val="left" w:pos="720"/>
        </w:tabs>
        <w:overflowPunct w:val="0"/>
        <w:autoSpaceDE w:val="0"/>
        <w:ind w:hanging="720"/>
        <w:jc w:val="both"/>
        <w:outlineLvl w:val="1"/>
        <w:rPr>
          <w:b/>
          <w:szCs w:val="24"/>
          <w:lang w:val="ro-RO"/>
        </w:rPr>
      </w:pPr>
      <w:bookmarkStart w:id="7" w:name="_Toc475519927"/>
      <w:r w:rsidRPr="00A563C1">
        <w:rPr>
          <w:b/>
          <w:szCs w:val="24"/>
          <w:lang w:val="ro-RO"/>
        </w:rPr>
        <w:t>Documentele Contractului</w:t>
      </w:r>
      <w:bookmarkEnd w:id="7"/>
    </w:p>
    <w:p w14:paraId="01163863" w14:textId="6086375B" w:rsidR="00731397" w:rsidRPr="00A563C1" w:rsidRDefault="00731397" w:rsidP="004B31C6">
      <w:pPr>
        <w:tabs>
          <w:tab w:val="left" w:pos="720"/>
        </w:tabs>
        <w:autoSpaceDE w:val="0"/>
        <w:spacing w:after="0" w:line="240" w:lineRule="auto"/>
        <w:ind w:left="720"/>
        <w:jc w:val="both"/>
        <w:rPr>
          <w:rFonts w:ascii="Times New Roman" w:hAnsi="Times New Roman"/>
          <w:sz w:val="24"/>
          <w:szCs w:val="24"/>
        </w:rPr>
      </w:pPr>
      <w:r w:rsidRPr="00A563C1">
        <w:rPr>
          <w:rFonts w:ascii="Times New Roman" w:hAnsi="Times New Roman"/>
          <w:sz w:val="24"/>
          <w:szCs w:val="24"/>
        </w:rPr>
        <w:t>Documentele prezentului Contract se completează și se explicitează reciproc, sunt parte integrantă din Contract și sunt, în ordinea importanței lor, următoarele:</w:t>
      </w:r>
    </w:p>
    <w:p w14:paraId="14D11722" w14:textId="5521FF70" w:rsidR="00731397" w:rsidRPr="00A451F1" w:rsidRDefault="00731397" w:rsidP="00366B3F">
      <w:pPr>
        <w:pStyle w:val="Default"/>
        <w:numPr>
          <w:ilvl w:val="0"/>
          <w:numId w:val="2"/>
        </w:numPr>
        <w:ind w:left="1080"/>
        <w:jc w:val="both"/>
        <w:rPr>
          <w:rFonts w:ascii="Times New Roman" w:hAnsi="Times New Roman" w:cs="Times New Roman"/>
          <w:color w:val="auto"/>
        </w:rPr>
      </w:pPr>
      <w:r w:rsidRPr="00A451F1">
        <w:rPr>
          <w:rFonts w:ascii="Times New Roman" w:hAnsi="Times New Roman" w:cs="Times New Roman"/>
          <w:color w:val="auto"/>
        </w:rPr>
        <w:t xml:space="preserve">Anexa 1 - </w:t>
      </w:r>
      <w:r w:rsidR="0052551E" w:rsidRPr="00A451F1">
        <w:rPr>
          <w:rFonts w:ascii="Times New Roman" w:hAnsi="Times New Roman" w:cs="Times New Roman"/>
          <w:color w:val="auto"/>
        </w:rPr>
        <w:t>Oferta acceptată</w:t>
      </w:r>
      <w:r w:rsidR="00193A75" w:rsidRPr="00A451F1">
        <w:rPr>
          <w:rFonts w:ascii="Times New Roman" w:hAnsi="Times New Roman" w:cs="Times New Roman"/>
          <w:color w:val="auto"/>
        </w:rPr>
        <w:t xml:space="preserve"> (Achizitie SICAP </w:t>
      </w:r>
      <w:r w:rsidR="00CC57D8" w:rsidRPr="00A451F1">
        <w:rPr>
          <w:rFonts w:ascii="Times New Roman" w:hAnsi="Times New Roman" w:cs="Times New Roman"/>
          <w:color w:val="auto"/>
        </w:rPr>
        <w:t>–</w:t>
      </w:r>
      <w:r w:rsidR="00193A75" w:rsidRPr="00A451F1">
        <w:rPr>
          <w:rFonts w:ascii="Times New Roman" w:hAnsi="Times New Roman" w:cs="Times New Roman"/>
          <w:color w:val="auto"/>
        </w:rPr>
        <w:t xml:space="preserve"> </w:t>
      </w:r>
      <w:r w:rsidR="00CF0B03" w:rsidRPr="00A451F1">
        <w:rPr>
          <w:rFonts w:ascii="Times New Roman" w:hAnsi="Times New Roman" w:cs="Times New Roman"/>
          <w:color w:val="auto"/>
        </w:rPr>
        <w:t>..........</w:t>
      </w:r>
      <w:r w:rsidR="00BE7DF0" w:rsidRPr="00A451F1">
        <w:rPr>
          <w:rFonts w:ascii="Times New Roman" w:hAnsi="Times New Roman" w:cs="Times New Roman"/>
          <w:color w:val="auto"/>
        </w:rPr>
        <w:t>/</w:t>
      </w:r>
      <w:r w:rsidR="00CF0B03" w:rsidRPr="00A451F1">
        <w:rPr>
          <w:rFonts w:ascii="Times New Roman" w:hAnsi="Times New Roman" w:cs="Times New Roman"/>
          <w:color w:val="auto"/>
        </w:rPr>
        <w:t xml:space="preserve"> ......................</w:t>
      </w:r>
      <w:r w:rsidR="00CC57D8" w:rsidRPr="00A451F1">
        <w:rPr>
          <w:rFonts w:ascii="Times New Roman" w:hAnsi="Times New Roman" w:cs="Times New Roman"/>
          <w:color w:val="auto"/>
        </w:rPr>
        <w:t>)</w:t>
      </w:r>
    </w:p>
    <w:p w14:paraId="603DEF57" w14:textId="6BF718D6" w:rsidR="00A451F1" w:rsidRPr="00A451F1" w:rsidRDefault="00A451F1" w:rsidP="00366B3F">
      <w:pPr>
        <w:pStyle w:val="Default"/>
        <w:numPr>
          <w:ilvl w:val="0"/>
          <w:numId w:val="2"/>
        </w:numPr>
        <w:ind w:left="1080"/>
        <w:jc w:val="both"/>
        <w:rPr>
          <w:rFonts w:ascii="Times New Roman" w:hAnsi="Times New Roman" w:cs="Times New Roman"/>
          <w:color w:val="auto"/>
        </w:rPr>
      </w:pPr>
      <w:r w:rsidRPr="00A451F1">
        <w:rPr>
          <w:rFonts w:ascii="Times New Roman" w:hAnsi="Times New Roman" w:cs="Times New Roman"/>
          <w:color w:val="auto"/>
        </w:rPr>
        <w:t xml:space="preserve">Anexa 2 - </w:t>
      </w:r>
      <w:r w:rsidRPr="00A451F1">
        <w:rPr>
          <w:rFonts w:ascii="Times New Roman" w:hAnsi="Times New Roman"/>
          <w:shd w:val="clear" w:color="auto" w:fill="FFFFFF" w:themeFill="background1"/>
        </w:rPr>
        <w:t>Caietul de sarcini nr. 5446/24.09.2026;</w:t>
      </w:r>
    </w:p>
    <w:p w14:paraId="0E65146F" w14:textId="77777777" w:rsidR="00A451F1" w:rsidRPr="00A451F1" w:rsidRDefault="00A451F1" w:rsidP="00A451F1">
      <w:pPr>
        <w:pStyle w:val="Default"/>
        <w:ind w:left="1080"/>
        <w:jc w:val="both"/>
        <w:rPr>
          <w:rFonts w:ascii="Times New Roman" w:hAnsi="Times New Roman" w:cs="Times New Roman"/>
          <w:color w:val="auto"/>
        </w:rPr>
      </w:pPr>
    </w:p>
    <w:p w14:paraId="7FCCE3C7" w14:textId="782F1442" w:rsidR="004B31C6" w:rsidRPr="00A563C1" w:rsidRDefault="004B31C6" w:rsidP="004B31C6">
      <w:pPr>
        <w:pStyle w:val="DefaultText"/>
        <w:numPr>
          <w:ilvl w:val="0"/>
          <w:numId w:val="17"/>
        </w:numPr>
        <w:tabs>
          <w:tab w:val="left" w:pos="720"/>
        </w:tabs>
        <w:overflowPunct w:val="0"/>
        <w:autoSpaceDE w:val="0"/>
        <w:ind w:hanging="720"/>
        <w:jc w:val="both"/>
        <w:outlineLvl w:val="1"/>
        <w:rPr>
          <w:b/>
          <w:szCs w:val="24"/>
          <w:lang w:val="ro-RO"/>
        </w:rPr>
      </w:pPr>
      <w:r w:rsidRPr="00A563C1">
        <w:rPr>
          <w:b/>
          <w:szCs w:val="24"/>
          <w:lang w:val="ro-RO"/>
        </w:rPr>
        <w:t>Obligaţiile principale ale furnizorului</w:t>
      </w:r>
    </w:p>
    <w:p w14:paraId="3BE65ACE" w14:textId="1EC65E1E" w:rsidR="004B31C6" w:rsidRPr="00A563C1" w:rsidRDefault="004B31C6" w:rsidP="004B31C6">
      <w:pPr>
        <w:pStyle w:val="ListParagraph"/>
        <w:numPr>
          <w:ilvl w:val="0"/>
          <w:numId w:val="19"/>
        </w:numPr>
        <w:tabs>
          <w:tab w:val="left" w:pos="1080"/>
        </w:tabs>
        <w:autoSpaceDE w:val="0"/>
        <w:adjustRightInd w:val="0"/>
        <w:spacing w:after="0" w:line="240" w:lineRule="auto"/>
        <w:ind w:left="990" w:hanging="270"/>
        <w:jc w:val="both"/>
        <w:rPr>
          <w:rFonts w:ascii="Times New Roman" w:hAnsi="Times New Roman"/>
          <w:sz w:val="24"/>
          <w:szCs w:val="24"/>
        </w:rPr>
      </w:pPr>
      <w:r w:rsidRPr="00A563C1">
        <w:rPr>
          <w:rFonts w:ascii="Times New Roman" w:hAnsi="Times New Roman"/>
          <w:sz w:val="24"/>
          <w:szCs w:val="24"/>
        </w:rPr>
        <w:t>Furnizorul se obligă să furnizeze produsele la standardele şi performanţele prezentate în oferta sa</w:t>
      </w:r>
      <w:r w:rsidR="00C72EBC" w:rsidRPr="00A563C1">
        <w:rPr>
          <w:rFonts w:ascii="Times New Roman" w:hAnsi="Times New Roman"/>
          <w:sz w:val="24"/>
          <w:szCs w:val="24"/>
        </w:rPr>
        <w:t xml:space="preserve">, respectiv sa </w:t>
      </w:r>
      <w:r w:rsidR="005A40F2" w:rsidRPr="00A563C1">
        <w:rPr>
          <w:rFonts w:ascii="Times New Roman" w:hAnsi="Times New Roman"/>
          <w:sz w:val="24"/>
          <w:szCs w:val="24"/>
        </w:rPr>
        <w:t>construiasca amplasamentul, sa</w:t>
      </w:r>
      <w:r w:rsidR="00A65134" w:rsidRPr="00A563C1">
        <w:rPr>
          <w:rFonts w:ascii="Times New Roman" w:hAnsi="Times New Roman"/>
          <w:sz w:val="24"/>
          <w:szCs w:val="24"/>
        </w:rPr>
        <w:t xml:space="preserve"> furnizeze, monteze, sa le puna in functiune si sa ofere mentenanta pe o perioada de</w:t>
      </w:r>
      <w:r w:rsidR="00A451F1">
        <w:rPr>
          <w:rFonts w:ascii="Times New Roman" w:hAnsi="Times New Roman"/>
          <w:sz w:val="24"/>
          <w:szCs w:val="24"/>
        </w:rPr>
        <w:t xml:space="preserve"> 2</w:t>
      </w:r>
      <w:r w:rsidR="00A65134" w:rsidRPr="00A563C1">
        <w:rPr>
          <w:rFonts w:ascii="Times New Roman" w:hAnsi="Times New Roman"/>
          <w:sz w:val="24"/>
          <w:szCs w:val="24"/>
        </w:rPr>
        <w:t xml:space="preserve"> ani,  </w:t>
      </w:r>
      <w:r w:rsidRPr="00A563C1">
        <w:rPr>
          <w:rFonts w:ascii="Times New Roman" w:hAnsi="Times New Roman"/>
          <w:sz w:val="24"/>
          <w:szCs w:val="24"/>
        </w:rPr>
        <w:t>.</w:t>
      </w:r>
    </w:p>
    <w:p w14:paraId="0F365DF1" w14:textId="1780643C" w:rsidR="004B31C6" w:rsidRPr="00A563C1" w:rsidRDefault="004B31C6" w:rsidP="004B31C6">
      <w:pPr>
        <w:pStyle w:val="ListParagraph"/>
        <w:numPr>
          <w:ilvl w:val="0"/>
          <w:numId w:val="19"/>
        </w:numPr>
        <w:tabs>
          <w:tab w:val="left" w:pos="1080"/>
        </w:tabs>
        <w:autoSpaceDE w:val="0"/>
        <w:adjustRightInd w:val="0"/>
        <w:spacing w:after="0" w:line="240" w:lineRule="auto"/>
        <w:ind w:left="990" w:hanging="270"/>
        <w:jc w:val="both"/>
        <w:rPr>
          <w:rFonts w:ascii="Times New Roman" w:hAnsi="Times New Roman"/>
          <w:sz w:val="24"/>
          <w:szCs w:val="24"/>
        </w:rPr>
      </w:pPr>
      <w:r w:rsidRPr="00A563C1">
        <w:rPr>
          <w:rFonts w:ascii="Times New Roman" w:hAnsi="Times New Roman"/>
          <w:sz w:val="24"/>
          <w:szCs w:val="24"/>
        </w:rPr>
        <w:t xml:space="preserve">Furnizorul se obligă să furnizeze produsele in </w:t>
      </w:r>
      <w:r w:rsidR="00C97B56" w:rsidRPr="00A563C1">
        <w:rPr>
          <w:rFonts w:ascii="Times New Roman" w:hAnsi="Times New Roman"/>
          <w:sz w:val="24"/>
          <w:szCs w:val="24"/>
        </w:rPr>
        <w:t>termenul agreat</w:t>
      </w:r>
      <w:r w:rsidRPr="00A563C1">
        <w:rPr>
          <w:rFonts w:ascii="Times New Roman" w:hAnsi="Times New Roman"/>
          <w:sz w:val="24"/>
          <w:szCs w:val="24"/>
        </w:rPr>
        <w:t xml:space="preserve"> de la data semnării contractului, în conformitate cu prevederile prezentului contract.</w:t>
      </w:r>
    </w:p>
    <w:p w14:paraId="33BE9682" w14:textId="523F7205" w:rsidR="004B31C6" w:rsidRPr="00A563C1" w:rsidRDefault="004B31C6" w:rsidP="004B31C6">
      <w:pPr>
        <w:pStyle w:val="ListParagraph"/>
        <w:numPr>
          <w:ilvl w:val="0"/>
          <w:numId w:val="19"/>
        </w:numPr>
        <w:tabs>
          <w:tab w:val="left" w:pos="1080"/>
        </w:tabs>
        <w:autoSpaceDE w:val="0"/>
        <w:adjustRightInd w:val="0"/>
        <w:spacing w:after="0" w:line="240" w:lineRule="auto"/>
        <w:ind w:left="990" w:hanging="270"/>
        <w:jc w:val="both"/>
        <w:rPr>
          <w:rFonts w:ascii="Times New Roman" w:hAnsi="Times New Roman"/>
          <w:sz w:val="24"/>
          <w:szCs w:val="24"/>
        </w:rPr>
      </w:pPr>
      <w:r w:rsidRPr="00A563C1">
        <w:rPr>
          <w:rFonts w:ascii="Times New Roman" w:hAnsi="Times New Roman"/>
          <w:sz w:val="24"/>
          <w:szCs w:val="24"/>
        </w:rPr>
        <w:t>Furnizorul se obligă să despăgubească achizitorul împotriva oricăror:</w:t>
      </w:r>
    </w:p>
    <w:p w14:paraId="31A0B64B" w14:textId="410EF4F9" w:rsidR="004B31C6" w:rsidRPr="00A563C1" w:rsidRDefault="004B31C6" w:rsidP="00666623">
      <w:pPr>
        <w:pStyle w:val="ListParagraph"/>
        <w:numPr>
          <w:ilvl w:val="1"/>
          <w:numId w:val="19"/>
        </w:numPr>
        <w:tabs>
          <w:tab w:val="left" w:pos="1080"/>
        </w:tabs>
        <w:autoSpaceDE w:val="0"/>
        <w:adjustRightInd w:val="0"/>
        <w:spacing w:after="0" w:line="240" w:lineRule="auto"/>
        <w:ind w:left="426" w:firstLine="0"/>
        <w:jc w:val="both"/>
        <w:rPr>
          <w:rFonts w:ascii="Times New Roman" w:hAnsi="Times New Roman"/>
          <w:sz w:val="24"/>
          <w:szCs w:val="24"/>
        </w:rPr>
      </w:pPr>
      <w:r w:rsidRPr="00A563C1">
        <w:rPr>
          <w:rFonts w:ascii="Times New Roman" w:hAnsi="Times New Roman"/>
          <w:sz w:val="24"/>
          <w:szCs w:val="24"/>
        </w:rPr>
        <w:lastRenderedPageBreak/>
        <w:t>reclamaţii şi acţiuni în justiţie, ce rezultă din încălcarea unor drepturi de proprietate intelectuală (brevete, nume, mărci înregistrate etc.), legate de echipamentele, materialele, instalaţiile sau utilajele folosite pentru sau în legătură cu produsele achiziţionate; şi</w:t>
      </w:r>
    </w:p>
    <w:p w14:paraId="7D7E3681" w14:textId="443BB3A5" w:rsidR="004B31C6" w:rsidRPr="00A563C1" w:rsidRDefault="004B31C6" w:rsidP="00666623">
      <w:pPr>
        <w:pStyle w:val="ListParagraph"/>
        <w:numPr>
          <w:ilvl w:val="1"/>
          <w:numId w:val="19"/>
        </w:numPr>
        <w:tabs>
          <w:tab w:val="left" w:pos="1080"/>
        </w:tabs>
        <w:autoSpaceDE w:val="0"/>
        <w:adjustRightInd w:val="0"/>
        <w:spacing w:after="0" w:line="240" w:lineRule="auto"/>
        <w:ind w:left="426" w:firstLine="0"/>
        <w:jc w:val="both"/>
        <w:rPr>
          <w:rFonts w:ascii="Times New Roman" w:hAnsi="Times New Roman"/>
          <w:sz w:val="24"/>
          <w:szCs w:val="24"/>
        </w:rPr>
      </w:pPr>
      <w:r w:rsidRPr="00A563C1">
        <w:rPr>
          <w:rFonts w:ascii="Times New Roman" w:hAnsi="Times New Roman"/>
          <w:sz w:val="24"/>
          <w:szCs w:val="24"/>
        </w:rPr>
        <w:t xml:space="preserve">daune-interese, costuri, taxe şi cheltuieli de orice natură, aferente, cu excepţia situaţiei în care o astfel de încălcare rezultă din respectarea </w:t>
      </w:r>
      <w:r w:rsidR="00A4519D" w:rsidRPr="00A563C1">
        <w:rPr>
          <w:rFonts w:ascii="Times New Roman" w:hAnsi="Times New Roman"/>
          <w:sz w:val="24"/>
          <w:szCs w:val="24"/>
        </w:rPr>
        <w:t>specificațiilor tehnice</w:t>
      </w:r>
      <w:r w:rsidRPr="00A563C1">
        <w:rPr>
          <w:rFonts w:ascii="Times New Roman" w:hAnsi="Times New Roman"/>
          <w:sz w:val="24"/>
          <w:szCs w:val="24"/>
        </w:rPr>
        <w:t xml:space="preserve"> întocmit</w:t>
      </w:r>
      <w:r w:rsidR="00A4519D" w:rsidRPr="00A563C1">
        <w:rPr>
          <w:rFonts w:ascii="Times New Roman" w:hAnsi="Times New Roman"/>
          <w:sz w:val="24"/>
          <w:szCs w:val="24"/>
        </w:rPr>
        <w:t>e</w:t>
      </w:r>
      <w:r w:rsidRPr="00A563C1">
        <w:rPr>
          <w:rFonts w:ascii="Times New Roman" w:hAnsi="Times New Roman"/>
          <w:sz w:val="24"/>
          <w:szCs w:val="24"/>
        </w:rPr>
        <w:t xml:space="preserve"> de către achizitor.</w:t>
      </w:r>
    </w:p>
    <w:p w14:paraId="6DFDFC34" w14:textId="001F70E2" w:rsidR="004B31C6" w:rsidRPr="00A563C1" w:rsidRDefault="004B31C6" w:rsidP="004B31C6">
      <w:pPr>
        <w:pStyle w:val="ListParagraph"/>
        <w:numPr>
          <w:ilvl w:val="0"/>
          <w:numId w:val="19"/>
        </w:numPr>
        <w:tabs>
          <w:tab w:val="left" w:pos="1080"/>
        </w:tabs>
        <w:autoSpaceDE w:val="0"/>
        <w:adjustRightInd w:val="0"/>
        <w:spacing w:after="0" w:line="240" w:lineRule="auto"/>
        <w:ind w:left="990" w:hanging="270"/>
        <w:jc w:val="both"/>
        <w:rPr>
          <w:rFonts w:ascii="Times New Roman" w:hAnsi="Times New Roman"/>
          <w:sz w:val="24"/>
          <w:szCs w:val="24"/>
        </w:rPr>
      </w:pPr>
      <w:r w:rsidRPr="00A563C1">
        <w:rPr>
          <w:rFonts w:ascii="Times New Roman" w:hAnsi="Times New Roman"/>
          <w:sz w:val="24"/>
          <w:szCs w:val="24"/>
        </w:rPr>
        <w:t xml:space="preserve">Furnizorul se obligă să transmită factura fiscală </w:t>
      </w:r>
      <w:r w:rsidR="00A4519D" w:rsidRPr="00A563C1">
        <w:rPr>
          <w:rFonts w:ascii="Times New Roman" w:hAnsi="Times New Roman"/>
          <w:sz w:val="24"/>
          <w:szCs w:val="24"/>
        </w:rPr>
        <w:t>pentru</w:t>
      </w:r>
      <w:r w:rsidRPr="00A563C1">
        <w:rPr>
          <w:rFonts w:ascii="Times New Roman" w:hAnsi="Times New Roman"/>
          <w:sz w:val="24"/>
          <w:szCs w:val="24"/>
        </w:rPr>
        <w:t xml:space="preserve"> bunurile livrate în conformitate cu prezentul contract.</w:t>
      </w:r>
    </w:p>
    <w:p w14:paraId="513A3D28" w14:textId="1C85D9FC" w:rsidR="005107C4" w:rsidRPr="00A563C1" w:rsidRDefault="005107C4" w:rsidP="004B31C6">
      <w:pPr>
        <w:pStyle w:val="ListParagraph"/>
        <w:numPr>
          <w:ilvl w:val="0"/>
          <w:numId w:val="19"/>
        </w:numPr>
        <w:tabs>
          <w:tab w:val="left" w:pos="1080"/>
        </w:tabs>
        <w:autoSpaceDE w:val="0"/>
        <w:adjustRightInd w:val="0"/>
        <w:spacing w:after="0" w:line="240" w:lineRule="auto"/>
        <w:ind w:left="990" w:hanging="270"/>
        <w:jc w:val="both"/>
        <w:rPr>
          <w:rFonts w:ascii="Times New Roman" w:hAnsi="Times New Roman"/>
          <w:sz w:val="24"/>
          <w:szCs w:val="24"/>
        </w:rPr>
      </w:pPr>
      <w:r w:rsidRPr="00A563C1">
        <w:rPr>
          <w:rFonts w:ascii="Times New Roman" w:hAnsi="Times New Roman"/>
          <w:sz w:val="24"/>
          <w:szCs w:val="24"/>
        </w:rPr>
        <w:t>Furnizorul are obligaţia de a asigura complet produsele furnizate prin contract împotriva pierderii sau deteriorării neprevăzute la fabricare, transport, depozitare şi livrare.</w:t>
      </w:r>
    </w:p>
    <w:p w14:paraId="560861E7" w14:textId="18BBF377" w:rsidR="00C85943" w:rsidRPr="00A563C1" w:rsidRDefault="00C85943" w:rsidP="004B31C6">
      <w:pPr>
        <w:pStyle w:val="ListParagraph"/>
        <w:numPr>
          <w:ilvl w:val="0"/>
          <w:numId w:val="19"/>
        </w:numPr>
        <w:tabs>
          <w:tab w:val="left" w:pos="1080"/>
        </w:tabs>
        <w:autoSpaceDE w:val="0"/>
        <w:adjustRightInd w:val="0"/>
        <w:spacing w:after="0" w:line="240" w:lineRule="auto"/>
        <w:ind w:left="990" w:hanging="270"/>
        <w:jc w:val="both"/>
        <w:rPr>
          <w:rFonts w:ascii="Times New Roman" w:hAnsi="Times New Roman"/>
          <w:sz w:val="24"/>
          <w:szCs w:val="24"/>
        </w:rPr>
      </w:pPr>
      <w:r w:rsidRPr="00A563C1">
        <w:rPr>
          <w:rFonts w:ascii="Times New Roman" w:hAnsi="Times New Roman"/>
          <w:sz w:val="24"/>
          <w:szCs w:val="24"/>
        </w:rPr>
        <w:t>Furnizorul se obligă să aplice prevederile Instrucțiunii nr. 6/30.08.2022 emisă de MIPE, referitoare la colectarea și accesul la datele privind beneficiarii reali ai destinatarilor fondurilor din cadrul PNRR.</w:t>
      </w:r>
    </w:p>
    <w:p w14:paraId="41963E71" w14:textId="55AD7678" w:rsidR="004B31C6" w:rsidRPr="00A563C1" w:rsidRDefault="004B31C6" w:rsidP="00E57D2D">
      <w:pPr>
        <w:pStyle w:val="NoSpacing"/>
        <w:rPr>
          <w:rFonts w:ascii="Times New Roman" w:hAnsi="Times New Roman" w:cs="Times New Roman"/>
          <w:sz w:val="24"/>
          <w:szCs w:val="24"/>
          <w:lang w:val="ro-RO"/>
        </w:rPr>
      </w:pPr>
    </w:p>
    <w:p w14:paraId="6C8E4955" w14:textId="7705B855" w:rsidR="00FE5B06" w:rsidRPr="00A563C1" w:rsidRDefault="00FE5B06" w:rsidP="00FE5B06">
      <w:pPr>
        <w:pStyle w:val="DefaultText"/>
        <w:numPr>
          <w:ilvl w:val="0"/>
          <w:numId w:val="17"/>
        </w:numPr>
        <w:tabs>
          <w:tab w:val="left" w:pos="720"/>
        </w:tabs>
        <w:overflowPunct w:val="0"/>
        <w:autoSpaceDE w:val="0"/>
        <w:ind w:hanging="720"/>
        <w:jc w:val="both"/>
        <w:outlineLvl w:val="1"/>
        <w:rPr>
          <w:b/>
          <w:szCs w:val="24"/>
          <w:lang w:val="ro-RO"/>
        </w:rPr>
      </w:pPr>
      <w:r w:rsidRPr="00A563C1">
        <w:rPr>
          <w:b/>
          <w:szCs w:val="24"/>
          <w:lang w:val="ro-RO"/>
        </w:rPr>
        <w:t>Obligaţiile principale ale achizitorului</w:t>
      </w:r>
    </w:p>
    <w:p w14:paraId="63C10058" w14:textId="5BD551A3" w:rsidR="006F7CEA" w:rsidRPr="00A563C1" w:rsidRDefault="00FE5B06" w:rsidP="006F7CEA">
      <w:pPr>
        <w:pStyle w:val="ListParagraph"/>
        <w:numPr>
          <w:ilvl w:val="0"/>
          <w:numId w:val="21"/>
        </w:numPr>
        <w:tabs>
          <w:tab w:val="left" w:pos="1080"/>
        </w:tabs>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 xml:space="preserve">Achizitorul se obligă să recepţioneze </w:t>
      </w:r>
      <w:r w:rsidR="007517A0">
        <w:rPr>
          <w:rFonts w:ascii="Times New Roman" w:hAnsi="Times New Roman"/>
          <w:sz w:val="24"/>
          <w:szCs w:val="24"/>
        </w:rPr>
        <w:t xml:space="preserve">bunurile </w:t>
      </w:r>
      <w:r w:rsidR="00E1245F" w:rsidRPr="00A563C1">
        <w:rPr>
          <w:rFonts w:ascii="Times New Roman" w:hAnsi="Times New Roman"/>
          <w:bCs/>
          <w:sz w:val="24"/>
          <w:szCs w:val="24"/>
        </w:rPr>
        <w:t xml:space="preserve"> si </w:t>
      </w:r>
      <w:r w:rsidR="00410BDE">
        <w:rPr>
          <w:rFonts w:ascii="Times New Roman" w:hAnsi="Times New Roman"/>
          <w:bCs/>
          <w:sz w:val="24"/>
          <w:szCs w:val="24"/>
        </w:rPr>
        <w:t>sa asigure</w:t>
      </w:r>
      <w:r w:rsidR="00E57AF9" w:rsidRPr="00A563C1">
        <w:rPr>
          <w:rFonts w:ascii="Times New Roman" w:hAnsi="Times New Roman"/>
          <w:bCs/>
          <w:sz w:val="24"/>
          <w:szCs w:val="24"/>
        </w:rPr>
        <w:t xml:space="preserve"> </w:t>
      </w:r>
      <w:r w:rsidR="006F7CEA" w:rsidRPr="00A563C1">
        <w:rPr>
          <w:rFonts w:ascii="Times New Roman" w:hAnsi="Times New Roman"/>
          <w:bCs/>
          <w:sz w:val="24"/>
          <w:szCs w:val="24"/>
        </w:rPr>
        <w:t>punere</w:t>
      </w:r>
      <w:r w:rsidR="00410BDE">
        <w:rPr>
          <w:rFonts w:ascii="Times New Roman" w:hAnsi="Times New Roman"/>
          <w:bCs/>
          <w:sz w:val="24"/>
          <w:szCs w:val="24"/>
        </w:rPr>
        <w:t>a</w:t>
      </w:r>
      <w:r w:rsidR="006F7CEA" w:rsidRPr="00A563C1">
        <w:rPr>
          <w:rFonts w:ascii="Times New Roman" w:hAnsi="Times New Roman"/>
          <w:bCs/>
          <w:sz w:val="24"/>
          <w:szCs w:val="24"/>
        </w:rPr>
        <w:t xml:space="preserve"> in functiune a  </w:t>
      </w:r>
      <w:r w:rsidR="00410BDE">
        <w:rPr>
          <w:rFonts w:ascii="Times New Roman" w:hAnsi="Times New Roman"/>
          <w:bCs/>
          <w:sz w:val="24"/>
          <w:szCs w:val="24"/>
        </w:rPr>
        <w:t>echipamentelor achiz</w:t>
      </w:r>
      <w:r w:rsidR="00E81401">
        <w:rPr>
          <w:rFonts w:ascii="Times New Roman" w:hAnsi="Times New Roman"/>
          <w:bCs/>
          <w:sz w:val="24"/>
          <w:szCs w:val="24"/>
        </w:rPr>
        <w:t>itionate</w:t>
      </w:r>
      <w:r w:rsidR="006F7CEA" w:rsidRPr="00A563C1">
        <w:rPr>
          <w:rFonts w:ascii="Times New Roman" w:hAnsi="Times New Roman"/>
          <w:bCs/>
          <w:sz w:val="24"/>
          <w:szCs w:val="24"/>
        </w:rPr>
        <w:t>;</w:t>
      </w:r>
    </w:p>
    <w:p w14:paraId="08197535" w14:textId="0B5DE1B8" w:rsidR="00FE5B06" w:rsidRPr="00A563C1" w:rsidRDefault="00FE5B06" w:rsidP="00FE5B06">
      <w:pPr>
        <w:pStyle w:val="ListParagraph"/>
        <w:numPr>
          <w:ilvl w:val="0"/>
          <w:numId w:val="21"/>
        </w:numPr>
        <w:tabs>
          <w:tab w:val="left" w:pos="1080"/>
        </w:tabs>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 xml:space="preserve">Achizitorul se obligă să plătească preţul produselor către furnizor în termenul convenit, astfel: plata se va efectua in lei, după recepţia produselor la </w:t>
      </w:r>
      <w:r w:rsidR="00956367" w:rsidRPr="00A563C1">
        <w:rPr>
          <w:rFonts w:ascii="Times New Roman" w:hAnsi="Times New Roman"/>
          <w:sz w:val="24"/>
          <w:szCs w:val="24"/>
        </w:rPr>
        <w:t>destinația finală</w:t>
      </w:r>
      <w:r w:rsidRPr="00A563C1">
        <w:rPr>
          <w:rFonts w:ascii="Times New Roman" w:hAnsi="Times New Roman"/>
          <w:sz w:val="24"/>
          <w:szCs w:val="24"/>
        </w:rPr>
        <w:t xml:space="preserve">, in termen maxim de </w:t>
      </w:r>
      <w:r w:rsidR="00ED78F5" w:rsidRPr="00A563C1">
        <w:rPr>
          <w:rFonts w:ascii="Times New Roman" w:hAnsi="Times New Roman"/>
          <w:sz w:val="24"/>
          <w:szCs w:val="24"/>
        </w:rPr>
        <w:t xml:space="preserve">30 </w:t>
      </w:r>
      <w:r w:rsidRPr="00A563C1">
        <w:rPr>
          <w:rFonts w:ascii="Times New Roman" w:hAnsi="Times New Roman"/>
          <w:sz w:val="24"/>
          <w:szCs w:val="24"/>
        </w:rPr>
        <w:t>zile de la data primirii facturii de catre achizitor. Plata se efectuează cu ordin de plată în contul de trezorerie al furnizorului pe baza facturii si a procesului verbal de recep</w:t>
      </w:r>
      <w:r w:rsidR="00956367" w:rsidRPr="00A563C1">
        <w:rPr>
          <w:rFonts w:ascii="Times New Roman" w:hAnsi="Times New Roman"/>
          <w:sz w:val="24"/>
          <w:szCs w:val="24"/>
        </w:rPr>
        <w:t>ț</w:t>
      </w:r>
      <w:r w:rsidRPr="00A563C1">
        <w:rPr>
          <w:rFonts w:ascii="Times New Roman" w:hAnsi="Times New Roman"/>
          <w:sz w:val="24"/>
          <w:szCs w:val="24"/>
        </w:rPr>
        <w:t>ie a produselor.</w:t>
      </w:r>
    </w:p>
    <w:p w14:paraId="31B9242A" w14:textId="3B156E41" w:rsidR="00C85943" w:rsidRPr="00A563C1" w:rsidRDefault="00C85943" w:rsidP="00FE5B06">
      <w:pPr>
        <w:pStyle w:val="ListParagraph"/>
        <w:numPr>
          <w:ilvl w:val="0"/>
          <w:numId w:val="21"/>
        </w:numPr>
        <w:tabs>
          <w:tab w:val="left" w:pos="1080"/>
        </w:tabs>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 xml:space="preserve">Achizitorul se obligă să aplice prevederile Instrucțiunii nr. 6/30.08.2022 emisă de MIPE, referitoare la colectarea și accesul la datele privind beneficiarii reali ai destinatarilor fondurilor </w:t>
      </w:r>
    </w:p>
    <w:p w14:paraId="7AA6D034" w14:textId="77777777" w:rsidR="00FE5B06" w:rsidRPr="00A563C1" w:rsidRDefault="00FE5B06" w:rsidP="00E57D2D">
      <w:pPr>
        <w:pStyle w:val="NoSpacing"/>
        <w:rPr>
          <w:rFonts w:ascii="Times New Roman" w:hAnsi="Times New Roman" w:cs="Times New Roman"/>
          <w:sz w:val="24"/>
          <w:szCs w:val="24"/>
          <w:lang w:val="ro-RO"/>
        </w:rPr>
      </w:pPr>
    </w:p>
    <w:p w14:paraId="62F147DE" w14:textId="5F724267" w:rsidR="000A68F0" w:rsidRPr="00A563C1" w:rsidRDefault="000A68F0" w:rsidP="00D01F61">
      <w:pPr>
        <w:pStyle w:val="DefaultText"/>
        <w:numPr>
          <w:ilvl w:val="0"/>
          <w:numId w:val="17"/>
        </w:numPr>
        <w:tabs>
          <w:tab w:val="left" w:pos="720"/>
        </w:tabs>
        <w:overflowPunct w:val="0"/>
        <w:autoSpaceDE w:val="0"/>
        <w:ind w:hanging="720"/>
        <w:jc w:val="both"/>
        <w:outlineLvl w:val="1"/>
        <w:rPr>
          <w:b/>
          <w:szCs w:val="24"/>
          <w:lang w:val="ro-RO"/>
        </w:rPr>
      </w:pPr>
      <w:r w:rsidRPr="00A563C1">
        <w:rPr>
          <w:b/>
          <w:szCs w:val="24"/>
          <w:lang w:val="ro-RO"/>
        </w:rPr>
        <w:t>Sancţiuni pentru neîndeplinirea culpabilă a obligaţiilor</w:t>
      </w:r>
    </w:p>
    <w:p w14:paraId="359B6F12" w14:textId="2F180F00" w:rsidR="000A68F0" w:rsidRPr="00A563C1" w:rsidRDefault="000A68F0" w:rsidP="003E024D">
      <w:pPr>
        <w:pStyle w:val="ListParagraph"/>
        <w:numPr>
          <w:ilvl w:val="0"/>
          <w:numId w:val="22"/>
        </w:numPr>
        <w:tabs>
          <w:tab w:val="left" w:pos="1080"/>
        </w:tabs>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 xml:space="preserve">În cazul în care, din vina sa exclusivă, furnizorul nu reuşeşte să-şi îndeplinească obligaţiile asumate, atunci achizitorul are dreptul de a scădea, ca penalităţi, o sumă echivalentă cu o cotă procentuală </w:t>
      </w:r>
      <w:r w:rsidRPr="00BE7DF0">
        <w:rPr>
          <w:rFonts w:ascii="Times New Roman" w:hAnsi="Times New Roman"/>
          <w:sz w:val="24"/>
          <w:szCs w:val="24"/>
        </w:rPr>
        <w:t xml:space="preserve">de </w:t>
      </w:r>
      <w:r w:rsidRPr="00BE7DF0">
        <w:rPr>
          <w:rFonts w:ascii="Times New Roman" w:eastAsia="Arial Unicode MS" w:hAnsi="Times New Roman"/>
          <w:i/>
          <w:sz w:val="24"/>
          <w:szCs w:val="24"/>
        </w:rPr>
        <w:t>[</w:t>
      </w:r>
      <w:r w:rsidR="00E31A1A" w:rsidRPr="00BE7DF0">
        <w:rPr>
          <w:rFonts w:ascii="Times New Roman" w:eastAsia="Arial Unicode MS" w:hAnsi="Times New Roman"/>
          <w:i/>
          <w:sz w:val="24"/>
          <w:szCs w:val="24"/>
        </w:rPr>
        <w:t>0,1</w:t>
      </w:r>
      <w:r w:rsidRPr="00BE7DF0">
        <w:rPr>
          <w:rFonts w:ascii="Times New Roman" w:eastAsia="Arial Unicode MS" w:hAnsi="Times New Roman"/>
          <w:i/>
          <w:sz w:val="24"/>
          <w:szCs w:val="24"/>
        </w:rPr>
        <w:t>]</w:t>
      </w:r>
      <w:r w:rsidRPr="00BE7DF0">
        <w:rPr>
          <w:rFonts w:ascii="Times New Roman" w:eastAsia="Arial Unicode MS" w:hAnsi="Times New Roman"/>
          <w:sz w:val="24"/>
          <w:szCs w:val="24"/>
        </w:rPr>
        <w:t xml:space="preserve"> </w:t>
      </w:r>
      <w:r w:rsidRPr="00BE7DF0">
        <w:rPr>
          <w:rFonts w:ascii="Times New Roman" w:hAnsi="Times New Roman"/>
          <w:sz w:val="24"/>
          <w:szCs w:val="24"/>
        </w:rPr>
        <w:t>% pe</w:t>
      </w:r>
      <w:r w:rsidRPr="00A563C1">
        <w:rPr>
          <w:rFonts w:ascii="Times New Roman" w:hAnsi="Times New Roman"/>
          <w:sz w:val="24"/>
          <w:szCs w:val="24"/>
        </w:rPr>
        <w:t xml:space="preserve"> zi din preţul contractului.</w:t>
      </w:r>
    </w:p>
    <w:p w14:paraId="2700C561" w14:textId="6F5872B2" w:rsidR="000A68F0" w:rsidRPr="00A563C1" w:rsidRDefault="000A68F0" w:rsidP="003E024D">
      <w:pPr>
        <w:pStyle w:val="ListParagraph"/>
        <w:numPr>
          <w:ilvl w:val="0"/>
          <w:numId w:val="22"/>
        </w:numPr>
        <w:tabs>
          <w:tab w:val="left" w:pos="1080"/>
        </w:tabs>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 xml:space="preserve">În cazul în care achizitorul nu îşi onorează obligaţiile în termen de 28 de zile de la expirarea perioadei convenite, atunci acestuia îi revine obligaţia de a plăti, ca penalităţi, o sumă echivalentă cu o cotă procentuală </w:t>
      </w:r>
      <w:r w:rsidRPr="00BE7DF0">
        <w:rPr>
          <w:rFonts w:ascii="Times New Roman" w:hAnsi="Times New Roman"/>
          <w:sz w:val="24"/>
          <w:szCs w:val="24"/>
        </w:rPr>
        <w:t xml:space="preserve">de </w:t>
      </w:r>
      <w:r w:rsidRPr="00BE7DF0">
        <w:rPr>
          <w:rFonts w:ascii="Times New Roman" w:eastAsia="Arial Unicode MS" w:hAnsi="Times New Roman"/>
          <w:i/>
          <w:sz w:val="24"/>
          <w:szCs w:val="24"/>
        </w:rPr>
        <w:t>[</w:t>
      </w:r>
      <w:r w:rsidR="00E31A1A" w:rsidRPr="00BE7DF0">
        <w:rPr>
          <w:rFonts w:ascii="Times New Roman" w:eastAsia="Arial Unicode MS" w:hAnsi="Times New Roman"/>
          <w:i/>
          <w:sz w:val="24"/>
          <w:szCs w:val="24"/>
        </w:rPr>
        <w:t>0,1</w:t>
      </w:r>
      <w:r w:rsidRPr="00BE7DF0">
        <w:rPr>
          <w:rFonts w:ascii="Times New Roman" w:eastAsia="Arial Unicode MS" w:hAnsi="Times New Roman"/>
          <w:i/>
          <w:sz w:val="24"/>
          <w:szCs w:val="24"/>
        </w:rPr>
        <w:t>]</w:t>
      </w:r>
      <w:r w:rsidRPr="00BE7DF0">
        <w:rPr>
          <w:rFonts w:ascii="Times New Roman" w:eastAsia="Arial Unicode MS" w:hAnsi="Times New Roman"/>
          <w:sz w:val="24"/>
          <w:szCs w:val="24"/>
        </w:rPr>
        <w:t xml:space="preserve"> </w:t>
      </w:r>
      <w:r w:rsidRPr="00BE7DF0">
        <w:rPr>
          <w:rFonts w:ascii="Times New Roman" w:hAnsi="Times New Roman"/>
          <w:sz w:val="24"/>
          <w:szCs w:val="24"/>
        </w:rPr>
        <w:t>% pe</w:t>
      </w:r>
      <w:r w:rsidRPr="00A563C1">
        <w:rPr>
          <w:rFonts w:ascii="Times New Roman" w:hAnsi="Times New Roman"/>
          <w:sz w:val="24"/>
          <w:szCs w:val="24"/>
        </w:rPr>
        <w:t xml:space="preserve"> zi din plata neefectuată.</w:t>
      </w:r>
    </w:p>
    <w:p w14:paraId="63A0EAC9" w14:textId="7F3DF8C7" w:rsidR="000A68F0" w:rsidRPr="00A563C1" w:rsidRDefault="000A68F0" w:rsidP="003E024D">
      <w:pPr>
        <w:pStyle w:val="ListParagraph"/>
        <w:numPr>
          <w:ilvl w:val="0"/>
          <w:numId w:val="22"/>
        </w:numPr>
        <w:tabs>
          <w:tab w:val="left" w:pos="1080"/>
        </w:tabs>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Nerespectarea obligaţiilor asumate prin prezentul contract de către una dintre părţi, în mod culpabil şi repetat, dă dreptul părţii lezate de a considera contractul reziliat de drept.</w:t>
      </w:r>
    </w:p>
    <w:p w14:paraId="2F5C04FA" w14:textId="077DE15C" w:rsidR="000A68F0" w:rsidRPr="00A563C1" w:rsidRDefault="000A68F0" w:rsidP="005D772E">
      <w:pPr>
        <w:pStyle w:val="ListParagraph"/>
        <w:numPr>
          <w:ilvl w:val="0"/>
          <w:numId w:val="22"/>
        </w:numPr>
        <w:tabs>
          <w:tab w:val="left" w:pos="720"/>
        </w:tabs>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Achizitorul îşi rezervă dreptul de a renunţa la contract, printr-o notificare scrisă adresată furnizorului, fără nici o compensaţie, dacă acesta din urmă dă faliment, cu condiţia ca această anulare să nu prejudicieze sau să afecteze dreptul la acţiune sau despăgubire pentru furnizor. În acest caz, furnizorul are dreptul de a pretinde numai plata corespunzătoare pentru partea din contract îndeplinită până la data denunţării unilaterale a contractului.</w:t>
      </w:r>
    </w:p>
    <w:p w14:paraId="4A53A83D" w14:textId="77777777" w:rsidR="000A68F0" w:rsidRPr="00A563C1" w:rsidRDefault="000A68F0" w:rsidP="00E57D2D">
      <w:pPr>
        <w:pStyle w:val="NoSpacing"/>
        <w:rPr>
          <w:rFonts w:ascii="Times New Roman" w:hAnsi="Times New Roman" w:cs="Times New Roman"/>
          <w:sz w:val="24"/>
          <w:szCs w:val="24"/>
          <w:lang w:val="ro-RO"/>
        </w:rPr>
      </w:pPr>
    </w:p>
    <w:p w14:paraId="657D99FD" w14:textId="33803134" w:rsidR="005107C7" w:rsidRPr="00A563C1" w:rsidRDefault="005107C7" w:rsidP="00D01F61">
      <w:pPr>
        <w:pStyle w:val="DefaultText"/>
        <w:numPr>
          <w:ilvl w:val="0"/>
          <w:numId w:val="17"/>
        </w:numPr>
        <w:tabs>
          <w:tab w:val="left" w:pos="720"/>
        </w:tabs>
        <w:overflowPunct w:val="0"/>
        <w:autoSpaceDE w:val="0"/>
        <w:ind w:hanging="720"/>
        <w:jc w:val="both"/>
        <w:outlineLvl w:val="1"/>
        <w:rPr>
          <w:b/>
          <w:szCs w:val="24"/>
          <w:lang w:val="ro-RO"/>
        </w:rPr>
      </w:pPr>
      <w:r w:rsidRPr="00A563C1">
        <w:rPr>
          <w:b/>
          <w:szCs w:val="24"/>
          <w:lang w:val="ro-RO"/>
        </w:rPr>
        <w:t>Recepţie, inspecţii şi teste</w:t>
      </w:r>
    </w:p>
    <w:p w14:paraId="6AB76DB8" w14:textId="65131BB6" w:rsidR="005107C7" w:rsidRPr="00A563C1" w:rsidRDefault="005107C7" w:rsidP="005107C7">
      <w:pPr>
        <w:pStyle w:val="ListParagraph"/>
        <w:numPr>
          <w:ilvl w:val="0"/>
          <w:numId w:val="23"/>
        </w:numPr>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 xml:space="preserve">Achizitorul, prin reprezentantii săi, are dreptul de a inspecta şi/sau de a testa produsele pentru a verifica conformitatea lor cu specificaţiile din oferta acceptată, anexă la contract. </w:t>
      </w:r>
    </w:p>
    <w:p w14:paraId="19F91D83" w14:textId="60925905" w:rsidR="005107C7" w:rsidRPr="00A563C1" w:rsidRDefault="005107C7" w:rsidP="005107C7">
      <w:pPr>
        <w:pStyle w:val="ListParagraph"/>
        <w:numPr>
          <w:ilvl w:val="0"/>
          <w:numId w:val="23"/>
        </w:numPr>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Inspecţiile şi/sau testările la care vor fi supuse produsele, cât şi condiţiile de îndeplinire a recepţiei calitative se vor efectua prin verificarea conformităţii cu specificaţiile din oferta acceptată.</w:t>
      </w:r>
    </w:p>
    <w:p w14:paraId="04EDF320" w14:textId="5B3DDAA5" w:rsidR="005107C7" w:rsidRPr="00A563C1" w:rsidRDefault="005107C7" w:rsidP="005107C7">
      <w:pPr>
        <w:pStyle w:val="ListParagraph"/>
        <w:numPr>
          <w:ilvl w:val="0"/>
          <w:numId w:val="23"/>
        </w:numPr>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Achizitorul are obligaţia de a notifica, în scris, furnizorului identitatea reprezentanţilor săi împuterniciţi pentru efectuarea recepţiei, testelor şi inspecţiilor.</w:t>
      </w:r>
    </w:p>
    <w:p w14:paraId="3794BF82" w14:textId="40E9FE34" w:rsidR="005107C7" w:rsidRPr="00A563C1" w:rsidRDefault="005107C7" w:rsidP="005107C7">
      <w:pPr>
        <w:pStyle w:val="ListParagraph"/>
        <w:numPr>
          <w:ilvl w:val="0"/>
          <w:numId w:val="23"/>
        </w:numPr>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 xml:space="preserve">Inspecţiile şi testele din cadrul recepţiei calitative se vor face la destinaţia finală a produselor precizată la </w:t>
      </w:r>
      <w:r w:rsidR="0063446F" w:rsidRPr="00A563C1">
        <w:rPr>
          <w:rFonts w:ascii="Times New Roman" w:hAnsi="Times New Roman"/>
          <w:sz w:val="24"/>
          <w:szCs w:val="24"/>
        </w:rPr>
        <w:t>Art. 2</w:t>
      </w:r>
      <w:r w:rsidRPr="00A563C1">
        <w:rPr>
          <w:rFonts w:ascii="Times New Roman" w:hAnsi="Times New Roman"/>
          <w:sz w:val="24"/>
          <w:szCs w:val="24"/>
        </w:rPr>
        <w:t xml:space="preserve"> a</w:t>
      </w:r>
      <w:r w:rsidR="0063446F" w:rsidRPr="00A563C1">
        <w:rPr>
          <w:rFonts w:ascii="Times New Roman" w:hAnsi="Times New Roman"/>
          <w:sz w:val="24"/>
          <w:szCs w:val="24"/>
        </w:rPr>
        <w:t>l</w:t>
      </w:r>
      <w:r w:rsidRPr="00A563C1">
        <w:rPr>
          <w:rFonts w:ascii="Times New Roman" w:hAnsi="Times New Roman"/>
          <w:sz w:val="24"/>
          <w:szCs w:val="24"/>
        </w:rPr>
        <w:t xml:space="preserve"> prezentului contract.</w:t>
      </w:r>
    </w:p>
    <w:p w14:paraId="6083B07F" w14:textId="6BC9D812" w:rsidR="005107C7" w:rsidRPr="00A563C1" w:rsidRDefault="005107C7" w:rsidP="005107C7">
      <w:pPr>
        <w:pStyle w:val="ListParagraph"/>
        <w:numPr>
          <w:ilvl w:val="0"/>
          <w:numId w:val="23"/>
        </w:numPr>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lastRenderedPageBreak/>
        <w:t>Dacă vreunul din produsele inspectate sau testate nu corespunde specificaţiilor, achizitorul are dreptul să îl respingă, iar furnizorul are obligaţia, fără a modifica preţul contractului</w:t>
      </w:r>
      <w:r w:rsidR="0063446F" w:rsidRPr="00A563C1">
        <w:rPr>
          <w:rFonts w:ascii="Times New Roman" w:hAnsi="Times New Roman"/>
          <w:sz w:val="24"/>
          <w:szCs w:val="24"/>
        </w:rPr>
        <w:t>,</w:t>
      </w:r>
      <w:r w:rsidRPr="00A563C1">
        <w:rPr>
          <w:rFonts w:ascii="Times New Roman" w:hAnsi="Times New Roman"/>
          <w:sz w:val="24"/>
          <w:szCs w:val="24"/>
        </w:rPr>
        <w:t xml:space="preserve"> de a înlocui produsele refuzate.</w:t>
      </w:r>
    </w:p>
    <w:p w14:paraId="3716E2E9" w14:textId="62C5B216" w:rsidR="005107C7" w:rsidRPr="00A563C1" w:rsidRDefault="005107C7" w:rsidP="005107C7">
      <w:pPr>
        <w:pStyle w:val="ListParagraph"/>
        <w:numPr>
          <w:ilvl w:val="0"/>
          <w:numId w:val="23"/>
        </w:numPr>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Dreptul achizitorului de a inspecta, testa şi, dacă este necesar, de a respinge nu va fi limitat sau amânat datorită faptului că produsele au fost inspectate şi testate de furnizor, cu sau fără participarea unui reprezentant al achizitorului, anterior livrării acestora la destinaţia finală.</w:t>
      </w:r>
    </w:p>
    <w:p w14:paraId="040BD845" w14:textId="735A2F65" w:rsidR="005107C7" w:rsidRPr="00A563C1" w:rsidRDefault="005107C7" w:rsidP="005107C7">
      <w:pPr>
        <w:pStyle w:val="ListParagraph"/>
        <w:numPr>
          <w:ilvl w:val="0"/>
          <w:numId w:val="23"/>
        </w:numPr>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 xml:space="preserve">Prevederile </w:t>
      </w:r>
      <w:r w:rsidR="0063446F" w:rsidRPr="00A563C1">
        <w:rPr>
          <w:rFonts w:ascii="Times New Roman" w:hAnsi="Times New Roman"/>
          <w:sz w:val="24"/>
          <w:szCs w:val="24"/>
        </w:rPr>
        <w:t>prezentului articol</w:t>
      </w:r>
      <w:r w:rsidRPr="00A563C1">
        <w:rPr>
          <w:rFonts w:ascii="Times New Roman" w:hAnsi="Times New Roman"/>
          <w:sz w:val="24"/>
          <w:szCs w:val="24"/>
        </w:rPr>
        <w:t xml:space="preserve"> nu îl vor absolvi pe furnizor de obligaţia asumării garanţiilor sau altor obligaţii prevăzute în contract.</w:t>
      </w:r>
    </w:p>
    <w:p w14:paraId="65D92688" w14:textId="4020DF38" w:rsidR="00931B47" w:rsidRPr="00A563C1" w:rsidRDefault="00931B47" w:rsidP="005107C7">
      <w:pPr>
        <w:pStyle w:val="ListParagraph"/>
        <w:numPr>
          <w:ilvl w:val="0"/>
          <w:numId w:val="23"/>
        </w:numPr>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Furnizorul va transmite achizitorului documentele care însoţesc produsele după cum urmează: factura fiscală și certificatul de garanţie acordat de producător pentru fiecare produs.</w:t>
      </w:r>
    </w:p>
    <w:p w14:paraId="48202F33" w14:textId="1DF5B4C8" w:rsidR="00931B47" w:rsidRPr="00A563C1" w:rsidRDefault="00931B47" w:rsidP="005107C7">
      <w:pPr>
        <w:pStyle w:val="ListParagraph"/>
        <w:numPr>
          <w:ilvl w:val="0"/>
          <w:numId w:val="23"/>
        </w:numPr>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Certificarea de către achizitor a faptului că produsele au fost livrate parţial sau total se face după recepţie, prin semnarea de procesului verbal de receptie de către reprezentantii săi autorizați.</w:t>
      </w:r>
    </w:p>
    <w:p w14:paraId="1143F5A4" w14:textId="27D98607" w:rsidR="005107C7" w:rsidRPr="00A563C1" w:rsidRDefault="00931B47" w:rsidP="00931B47">
      <w:pPr>
        <w:pStyle w:val="ListParagraph"/>
        <w:numPr>
          <w:ilvl w:val="0"/>
          <w:numId w:val="23"/>
        </w:numPr>
        <w:autoSpaceDE w:val="0"/>
        <w:adjustRightInd w:val="0"/>
        <w:spacing w:after="0" w:line="240" w:lineRule="auto"/>
        <w:ind w:left="1080"/>
        <w:jc w:val="both"/>
        <w:rPr>
          <w:rFonts w:ascii="Times New Roman" w:hAnsi="Times New Roman"/>
          <w:sz w:val="24"/>
          <w:szCs w:val="24"/>
        </w:rPr>
      </w:pPr>
      <w:r w:rsidRPr="00A563C1">
        <w:rPr>
          <w:rFonts w:ascii="Times New Roman" w:hAnsi="Times New Roman"/>
          <w:sz w:val="24"/>
          <w:szCs w:val="24"/>
        </w:rPr>
        <w:t>Livrarea produselor se consideră încheiată în momentul în care sunt îndeplinite prevederile clauzelor de recepţie a produselor.</w:t>
      </w:r>
    </w:p>
    <w:p w14:paraId="6D671D3C" w14:textId="77777777" w:rsidR="00931B47" w:rsidRPr="00A563C1" w:rsidRDefault="00931B47" w:rsidP="00931B47">
      <w:pPr>
        <w:pStyle w:val="ListParagraph"/>
        <w:autoSpaceDE w:val="0"/>
        <w:adjustRightInd w:val="0"/>
        <w:spacing w:after="0" w:line="240" w:lineRule="auto"/>
        <w:ind w:left="1080"/>
        <w:jc w:val="both"/>
        <w:rPr>
          <w:rFonts w:ascii="Times New Roman" w:hAnsi="Times New Roman"/>
          <w:sz w:val="24"/>
          <w:szCs w:val="24"/>
        </w:rPr>
      </w:pPr>
    </w:p>
    <w:p w14:paraId="0D3CB398" w14:textId="58B1015B" w:rsidR="00953644" w:rsidRPr="00A563C1" w:rsidRDefault="00162683" w:rsidP="002C58A3">
      <w:pPr>
        <w:pStyle w:val="DefaultText"/>
        <w:numPr>
          <w:ilvl w:val="0"/>
          <w:numId w:val="17"/>
        </w:numPr>
        <w:tabs>
          <w:tab w:val="left" w:pos="720"/>
        </w:tabs>
        <w:overflowPunct w:val="0"/>
        <w:autoSpaceDE w:val="0"/>
        <w:ind w:hanging="720"/>
        <w:jc w:val="both"/>
        <w:outlineLvl w:val="1"/>
        <w:rPr>
          <w:b/>
          <w:szCs w:val="24"/>
          <w:lang w:val="ro-RO"/>
        </w:rPr>
      </w:pPr>
      <w:r w:rsidRPr="00A563C1">
        <w:rPr>
          <w:b/>
          <w:szCs w:val="24"/>
          <w:lang w:val="ro-RO"/>
        </w:rPr>
        <w:t>Ambalare şi marcare</w:t>
      </w:r>
    </w:p>
    <w:p w14:paraId="6EA31C80" w14:textId="6BF83B8B" w:rsidR="002E0ADE" w:rsidRPr="00A563C1" w:rsidRDefault="002C58A3" w:rsidP="002C58A3">
      <w:pPr>
        <w:pStyle w:val="ListParagraph"/>
        <w:numPr>
          <w:ilvl w:val="0"/>
          <w:numId w:val="24"/>
        </w:numPr>
        <w:autoSpaceDE w:val="0"/>
        <w:adjustRightInd w:val="0"/>
        <w:spacing w:after="0" w:line="240" w:lineRule="auto"/>
        <w:ind w:left="1080" w:hanging="270"/>
        <w:jc w:val="both"/>
        <w:rPr>
          <w:rFonts w:ascii="Times New Roman" w:hAnsi="Times New Roman"/>
          <w:sz w:val="24"/>
          <w:szCs w:val="24"/>
        </w:rPr>
      </w:pPr>
      <w:r w:rsidRPr="00A563C1">
        <w:rPr>
          <w:rFonts w:ascii="Times New Roman" w:hAnsi="Times New Roman"/>
          <w:sz w:val="24"/>
          <w:szCs w:val="24"/>
        </w:rPr>
        <w:t>F</w:t>
      </w:r>
      <w:r w:rsidR="002E0ADE" w:rsidRPr="00A563C1">
        <w:rPr>
          <w:rFonts w:ascii="Times New Roman" w:hAnsi="Times New Roman"/>
          <w:sz w:val="24"/>
          <w:szCs w:val="24"/>
        </w:rPr>
        <w:t>urnizorul are obligaţia de a ambala produsele pentru ca acestea să facă faţă, fără limitare, la manipularea dură din timpul transportului, tranzitului şi expunerii la temperaturi extreme, la soare şi la precipitaţiile care ar putea să apară în timpul transportului şi depozitării în aer liber, în aşa fel încât să ajungă în bună stare la destinaţia finală.</w:t>
      </w:r>
    </w:p>
    <w:p w14:paraId="028941C1" w14:textId="043BF5C8" w:rsidR="002E0ADE" w:rsidRPr="00A563C1" w:rsidRDefault="002E0ADE" w:rsidP="002C58A3">
      <w:pPr>
        <w:pStyle w:val="ListParagraph"/>
        <w:numPr>
          <w:ilvl w:val="0"/>
          <w:numId w:val="24"/>
        </w:numPr>
        <w:autoSpaceDE w:val="0"/>
        <w:adjustRightInd w:val="0"/>
        <w:spacing w:after="0" w:line="240" w:lineRule="auto"/>
        <w:ind w:left="1080" w:hanging="270"/>
        <w:jc w:val="both"/>
        <w:rPr>
          <w:rFonts w:ascii="Times New Roman" w:hAnsi="Times New Roman"/>
          <w:sz w:val="24"/>
          <w:szCs w:val="24"/>
        </w:rPr>
      </w:pPr>
      <w:r w:rsidRPr="00A563C1">
        <w:rPr>
          <w:rFonts w:ascii="Times New Roman" w:hAnsi="Times New Roman"/>
          <w:sz w:val="24"/>
          <w:szCs w:val="24"/>
        </w:rPr>
        <w:t>În cazul ambalării greutăţilor şi volumelor în cutii, furnizorul va lua în considerare, unde este cazul, distanţa mare până la destinaţia finală a produselor şi absenţa facilităţilor de manipulare grea în toate punctele de tranzit.</w:t>
      </w:r>
    </w:p>
    <w:p w14:paraId="66AC4847" w14:textId="2362CE2A" w:rsidR="002E0ADE" w:rsidRPr="00FF401A" w:rsidRDefault="002E0ADE" w:rsidP="002C58A3">
      <w:pPr>
        <w:pStyle w:val="ListParagraph"/>
        <w:numPr>
          <w:ilvl w:val="0"/>
          <w:numId w:val="24"/>
        </w:numPr>
        <w:autoSpaceDE w:val="0"/>
        <w:adjustRightInd w:val="0"/>
        <w:spacing w:after="0" w:line="240" w:lineRule="auto"/>
        <w:ind w:left="1080" w:hanging="270"/>
        <w:jc w:val="both"/>
        <w:rPr>
          <w:rFonts w:ascii="Times New Roman" w:hAnsi="Times New Roman"/>
          <w:sz w:val="24"/>
          <w:szCs w:val="24"/>
        </w:rPr>
      </w:pPr>
      <w:r w:rsidRPr="00A563C1">
        <w:rPr>
          <w:rFonts w:ascii="Times New Roman" w:hAnsi="Times New Roman"/>
          <w:sz w:val="24"/>
          <w:szCs w:val="24"/>
        </w:rPr>
        <w:t xml:space="preserve">Ambalarea, marcarea şi documentaţia din interiorul sau din afara pachetelor vor respecta </w:t>
      </w:r>
      <w:r w:rsidRPr="00FF401A">
        <w:rPr>
          <w:rFonts w:ascii="Times New Roman" w:hAnsi="Times New Roman"/>
          <w:sz w:val="24"/>
          <w:szCs w:val="24"/>
        </w:rPr>
        <w:t>strict cerinţele ce vor fi special prevăzute în contract, inclusiv cerinţele suplimentare.</w:t>
      </w:r>
    </w:p>
    <w:p w14:paraId="7A5DAA5A" w14:textId="4E6AB6D2" w:rsidR="002E0ADE" w:rsidRPr="00FF401A" w:rsidRDefault="002E0ADE" w:rsidP="002C58A3">
      <w:pPr>
        <w:pStyle w:val="ListParagraph"/>
        <w:numPr>
          <w:ilvl w:val="0"/>
          <w:numId w:val="24"/>
        </w:numPr>
        <w:autoSpaceDE w:val="0"/>
        <w:adjustRightInd w:val="0"/>
        <w:spacing w:after="0" w:line="240" w:lineRule="auto"/>
        <w:ind w:left="1080" w:hanging="270"/>
        <w:jc w:val="both"/>
        <w:rPr>
          <w:rFonts w:ascii="Times New Roman" w:hAnsi="Times New Roman"/>
          <w:sz w:val="24"/>
          <w:szCs w:val="24"/>
        </w:rPr>
      </w:pPr>
      <w:r w:rsidRPr="00FF401A">
        <w:rPr>
          <w:rFonts w:ascii="Times New Roman" w:hAnsi="Times New Roman"/>
          <w:sz w:val="24"/>
          <w:szCs w:val="24"/>
        </w:rPr>
        <w:t>Toate materialele de ambalare a produselor, precum şi toate materialele necesare protecţiei coletelor (paleţi de lemn, cutii, foi de protecţie etc.) rămân în proprietatea achizitorului.</w:t>
      </w:r>
    </w:p>
    <w:p w14:paraId="5C0D9409" w14:textId="77777777" w:rsidR="00162683" w:rsidRPr="00FF401A" w:rsidRDefault="00162683" w:rsidP="00E57D2D">
      <w:pPr>
        <w:pStyle w:val="NoSpacing"/>
        <w:rPr>
          <w:rFonts w:ascii="Times New Roman" w:hAnsi="Times New Roman" w:cs="Times New Roman"/>
          <w:sz w:val="24"/>
          <w:szCs w:val="24"/>
          <w:lang w:val="ro-RO"/>
        </w:rPr>
      </w:pPr>
    </w:p>
    <w:p w14:paraId="5AAA917B" w14:textId="4632DC45" w:rsidR="00EE766A" w:rsidRPr="00FF401A" w:rsidRDefault="005107C4" w:rsidP="00D01F61">
      <w:pPr>
        <w:pStyle w:val="DefaultText"/>
        <w:numPr>
          <w:ilvl w:val="0"/>
          <w:numId w:val="17"/>
        </w:numPr>
        <w:tabs>
          <w:tab w:val="left" w:pos="720"/>
        </w:tabs>
        <w:overflowPunct w:val="0"/>
        <w:autoSpaceDE w:val="0"/>
        <w:ind w:hanging="720"/>
        <w:jc w:val="both"/>
        <w:outlineLvl w:val="1"/>
        <w:rPr>
          <w:b/>
          <w:szCs w:val="24"/>
          <w:lang w:val="ro-RO"/>
        </w:rPr>
      </w:pPr>
      <w:r w:rsidRPr="00FF401A">
        <w:rPr>
          <w:b/>
          <w:szCs w:val="24"/>
          <w:lang w:val="ro-RO"/>
        </w:rPr>
        <w:t>Perioada de garanţie acordată produselor</w:t>
      </w:r>
    </w:p>
    <w:p w14:paraId="0BBFCF77" w14:textId="17A684CA" w:rsidR="005107C4" w:rsidRPr="00FF401A" w:rsidRDefault="005107C4" w:rsidP="00215F5F">
      <w:pPr>
        <w:pStyle w:val="ListParagraph"/>
        <w:numPr>
          <w:ilvl w:val="0"/>
          <w:numId w:val="25"/>
        </w:numPr>
        <w:tabs>
          <w:tab w:val="left" w:pos="1080"/>
        </w:tabs>
        <w:autoSpaceDE w:val="0"/>
        <w:adjustRightInd w:val="0"/>
        <w:spacing w:after="0" w:line="240" w:lineRule="auto"/>
        <w:ind w:left="990" w:hanging="270"/>
        <w:jc w:val="both"/>
        <w:rPr>
          <w:rFonts w:ascii="Times New Roman" w:hAnsi="Times New Roman"/>
          <w:sz w:val="24"/>
          <w:szCs w:val="24"/>
        </w:rPr>
      </w:pPr>
      <w:r w:rsidRPr="00FF401A">
        <w:rPr>
          <w:rFonts w:ascii="Times New Roman" w:hAnsi="Times New Roman"/>
          <w:sz w:val="24"/>
          <w:szCs w:val="24"/>
        </w:rPr>
        <w:t>Furnizorul are obligaţia de a garanta că produsele furnizate prin contract sunt noi, nefolosite, de ultimă generaţie şi încorporează toate îmbunătăţirile recente în proiectare şi structura materialelor. De asemenea, furnizorul are obligaţia de a garanta că toate produsele furnizate prin contract nu vor avea niciun defect ca urmare a proiectului, materialelor sau manoperei (cu excepţia cazului când proiectul şi/sau materialul sunt cerute în mod expres de către achizitor) ori oricărei alte acţiuni sau omisiuni a furnizorului şi că acestea vor funcţiona în condiţii normale de funcţionare.</w:t>
      </w:r>
    </w:p>
    <w:p w14:paraId="5886C0CD" w14:textId="62ED73F9" w:rsidR="005107C4" w:rsidRPr="00BE7DF0" w:rsidRDefault="005107C4" w:rsidP="00215F5F">
      <w:pPr>
        <w:pStyle w:val="ListParagraph"/>
        <w:numPr>
          <w:ilvl w:val="0"/>
          <w:numId w:val="25"/>
        </w:numPr>
        <w:tabs>
          <w:tab w:val="left" w:pos="1080"/>
        </w:tabs>
        <w:autoSpaceDE w:val="0"/>
        <w:adjustRightInd w:val="0"/>
        <w:spacing w:after="0" w:line="240" w:lineRule="auto"/>
        <w:ind w:left="990" w:hanging="270"/>
        <w:jc w:val="both"/>
        <w:rPr>
          <w:rFonts w:ascii="Times New Roman" w:hAnsi="Times New Roman"/>
          <w:sz w:val="24"/>
          <w:szCs w:val="24"/>
        </w:rPr>
      </w:pPr>
      <w:r w:rsidRPr="00BE7DF0">
        <w:rPr>
          <w:rFonts w:ascii="Times New Roman" w:hAnsi="Times New Roman"/>
          <w:sz w:val="24"/>
          <w:szCs w:val="24"/>
        </w:rPr>
        <w:t xml:space="preserve">Perioada de garanţie acordată produselor de către furnizor este cea declarată în </w:t>
      </w:r>
      <w:r w:rsidR="00215F5F" w:rsidRPr="00BE7DF0">
        <w:rPr>
          <w:rFonts w:ascii="Times New Roman" w:hAnsi="Times New Roman"/>
          <w:sz w:val="24"/>
          <w:szCs w:val="24"/>
        </w:rPr>
        <w:t>oferta acceptată,</w:t>
      </w:r>
      <w:r w:rsidRPr="00BE7DF0">
        <w:rPr>
          <w:rFonts w:ascii="Times New Roman" w:hAnsi="Times New Roman"/>
          <w:sz w:val="24"/>
          <w:szCs w:val="24"/>
        </w:rPr>
        <w:t xml:space="preserve"> respectiv </w:t>
      </w:r>
      <w:r w:rsidR="00215F5F" w:rsidRPr="00BE7DF0">
        <w:rPr>
          <w:rFonts w:ascii="Times New Roman" w:hAnsi="Times New Roman"/>
          <w:sz w:val="24"/>
          <w:szCs w:val="24"/>
        </w:rPr>
        <w:t xml:space="preserve">de </w:t>
      </w:r>
      <w:r w:rsidR="006A1558" w:rsidRPr="00BE7DF0">
        <w:rPr>
          <w:rFonts w:ascii="Times New Roman" w:hAnsi="Times New Roman"/>
          <w:sz w:val="24"/>
          <w:szCs w:val="24"/>
        </w:rPr>
        <w:t>60</w:t>
      </w:r>
      <w:r w:rsidR="00215F5F" w:rsidRPr="00BE7DF0">
        <w:rPr>
          <w:rFonts w:ascii="Times New Roman" w:hAnsi="Times New Roman"/>
          <w:sz w:val="24"/>
          <w:szCs w:val="24"/>
        </w:rPr>
        <w:t xml:space="preserve"> </w:t>
      </w:r>
      <w:r w:rsidR="00452E8C" w:rsidRPr="00BE7DF0">
        <w:rPr>
          <w:rFonts w:ascii="Times New Roman" w:hAnsi="Times New Roman"/>
          <w:sz w:val="24"/>
          <w:szCs w:val="24"/>
        </w:rPr>
        <w:t xml:space="preserve"> (saizeci) </w:t>
      </w:r>
      <w:r w:rsidR="00215F5F" w:rsidRPr="00BE7DF0">
        <w:rPr>
          <w:rFonts w:ascii="Times New Roman" w:hAnsi="Times New Roman"/>
          <w:sz w:val="24"/>
          <w:szCs w:val="24"/>
        </w:rPr>
        <w:t>luni</w:t>
      </w:r>
      <w:r w:rsidRPr="00BE7DF0">
        <w:rPr>
          <w:rFonts w:ascii="Times New Roman" w:hAnsi="Times New Roman"/>
          <w:sz w:val="24"/>
          <w:szCs w:val="24"/>
        </w:rPr>
        <w:t>.</w:t>
      </w:r>
    </w:p>
    <w:p w14:paraId="449F57A2" w14:textId="088E5319" w:rsidR="005107C4" w:rsidRPr="00FF401A" w:rsidRDefault="005107C4" w:rsidP="00215F5F">
      <w:pPr>
        <w:pStyle w:val="ListParagraph"/>
        <w:numPr>
          <w:ilvl w:val="0"/>
          <w:numId w:val="25"/>
        </w:numPr>
        <w:tabs>
          <w:tab w:val="left" w:pos="1080"/>
        </w:tabs>
        <w:autoSpaceDE w:val="0"/>
        <w:adjustRightInd w:val="0"/>
        <w:spacing w:after="0" w:line="240" w:lineRule="auto"/>
        <w:ind w:left="990" w:hanging="270"/>
        <w:jc w:val="both"/>
        <w:rPr>
          <w:rFonts w:ascii="Times New Roman" w:hAnsi="Times New Roman"/>
          <w:sz w:val="24"/>
          <w:szCs w:val="24"/>
        </w:rPr>
      </w:pPr>
      <w:r w:rsidRPr="00FF401A">
        <w:rPr>
          <w:rFonts w:ascii="Times New Roman" w:hAnsi="Times New Roman"/>
          <w:sz w:val="24"/>
          <w:szCs w:val="24"/>
        </w:rPr>
        <w:t>Perioada de garanţie a produselor începe cu data recepţiei efectuate după livrarea acestora la destinaţia finală.</w:t>
      </w:r>
    </w:p>
    <w:p w14:paraId="2FF1AF8E" w14:textId="2BF563FB" w:rsidR="005107C4" w:rsidRPr="00FF401A" w:rsidRDefault="005107C4" w:rsidP="00215F5F">
      <w:pPr>
        <w:pStyle w:val="ListParagraph"/>
        <w:numPr>
          <w:ilvl w:val="0"/>
          <w:numId w:val="25"/>
        </w:numPr>
        <w:tabs>
          <w:tab w:val="left" w:pos="1080"/>
        </w:tabs>
        <w:autoSpaceDE w:val="0"/>
        <w:adjustRightInd w:val="0"/>
        <w:spacing w:after="0" w:line="240" w:lineRule="auto"/>
        <w:ind w:left="990" w:hanging="270"/>
        <w:jc w:val="both"/>
        <w:rPr>
          <w:rFonts w:ascii="Times New Roman" w:hAnsi="Times New Roman"/>
          <w:sz w:val="24"/>
          <w:szCs w:val="24"/>
        </w:rPr>
      </w:pPr>
      <w:r w:rsidRPr="00FF401A">
        <w:rPr>
          <w:rFonts w:ascii="Times New Roman" w:hAnsi="Times New Roman"/>
          <w:sz w:val="24"/>
          <w:szCs w:val="24"/>
        </w:rPr>
        <w:t>Achizitorul are dreptul de a notifica imediat furnizorului, în scris, orice plângere sau reclamaţie ce apare în conformitate cu această garanţie.</w:t>
      </w:r>
    </w:p>
    <w:p w14:paraId="65E89BEC" w14:textId="4A8707A0" w:rsidR="005107C4" w:rsidRPr="00FF401A" w:rsidRDefault="005107C4" w:rsidP="00215F5F">
      <w:pPr>
        <w:pStyle w:val="ListParagraph"/>
        <w:numPr>
          <w:ilvl w:val="0"/>
          <w:numId w:val="25"/>
        </w:numPr>
        <w:tabs>
          <w:tab w:val="left" w:pos="1080"/>
        </w:tabs>
        <w:autoSpaceDE w:val="0"/>
        <w:adjustRightInd w:val="0"/>
        <w:spacing w:after="0" w:line="240" w:lineRule="auto"/>
        <w:ind w:left="990" w:hanging="270"/>
        <w:jc w:val="both"/>
        <w:rPr>
          <w:rFonts w:ascii="Times New Roman" w:hAnsi="Times New Roman"/>
          <w:sz w:val="24"/>
          <w:szCs w:val="24"/>
        </w:rPr>
      </w:pPr>
      <w:r w:rsidRPr="00FF401A">
        <w:rPr>
          <w:rFonts w:ascii="Times New Roman" w:hAnsi="Times New Roman"/>
          <w:sz w:val="24"/>
          <w:szCs w:val="24"/>
        </w:rPr>
        <w:t xml:space="preserve">La primirea unei astfel de notificări, furnizorul are obligaţia de a remedia defecţiunea sau de a înlocui produsul în termen de </w:t>
      </w:r>
      <w:r w:rsidR="006054E6" w:rsidRPr="00FF401A">
        <w:rPr>
          <w:rFonts w:ascii="Times New Roman" w:hAnsi="Times New Roman"/>
          <w:sz w:val="24"/>
          <w:szCs w:val="24"/>
        </w:rPr>
        <w:t>5</w:t>
      </w:r>
      <w:r w:rsidR="00452E8C" w:rsidRPr="00FF401A">
        <w:rPr>
          <w:rFonts w:ascii="Times New Roman" w:hAnsi="Times New Roman"/>
          <w:sz w:val="24"/>
          <w:szCs w:val="24"/>
        </w:rPr>
        <w:t xml:space="preserve"> (cinci)</w:t>
      </w:r>
      <w:r w:rsidR="00215F5F" w:rsidRPr="00FF401A">
        <w:rPr>
          <w:rFonts w:ascii="Times New Roman" w:eastAsia="Arial Unicode MS" w:hAnsi="Times New Roman"/>
          <w:sz w:val="24"/>
          <w:szCs w:val="24"/>
          <w:shd w:val="clear" w:color="auto" w:fill="D9D9D9" w:themeFill="background1" w:themeFillShade="D9"/>
        </w:rPr>
        <w:t xml:space="preserve"> </w:t>
      </w:r>
      <w:r w:rsidRPr="00FF401A">
        <w:rPr>
          <w:rFonts w:ascii="Times New Roman" w:hAnsi="Times New Roman"/>
          <w:sz w:val="24"/>
          <w:szCs w:val="24"/>
        </w:rPr>
        <w:t>zile lucrătoare de la data notificării, fără costuri suplimentare pentru achizitor. Produsele care, în timpul perioadei de garanţie, le înlocuiesc pe cele defecte beneficiază de o nouă perioadă de garanţie care curge de la data înlocuirii produsului.</w:t>
      </w:r>
    </w:p>
    <w:p w14:paraId="27B29590" w14:textId="1C0648E5" w:rsidR="005107C4" w:rsidRPr="00FF401A" w:rsidRDefault="005107C4" w:rsidP="00215F5F">
      <w:pPr>
        <w:pStyle w:val="ListParagraph"/>
        <w:numPr>
          <w:ilvl w:val="0"/>
          <w:numId w:val="25"/>
        </w:numPr>
        <w:tabs>
          <w:tab w:val="left" w:pos="1080"/>
        </w:tabs>
        <w:autoSpaceDE w:val="0"/>
        <w:adjustRightInd w:val="0"/>
        <w:spacing w:after="0" w:line="240" w:lineRule="auto"/>
        <w:ind w:left="990" w:hanging="270"/>
        <w:jc w:val="both"/>
        <w:rPr>
          <w:rFonts w:ascii="Times New Roman" w:hAnsi="Times New Roman"/>
          <w:sz w:val="24"/>
          <w:szCs w:val="24"/>
        </w:rPr>
      </w:pPr>
      <w:r w:rsidRPr="00FF401A">
        <w:rPr>
          <w:rFonts w:ascii="Times New Roman" w:hAnsi="Times New Roman"/>
          <w:sz w:val="24"/>
          <w:szCs w:val="24"/>
        </w:rPr>
        <w:lastRenderedPageBreak/>
        <w:t>Dacă furnizorul, după ce a fost înştiinţat, nu reuşeşte să remedieze defectul în perioada de timp menţionată</w:t>
      </w:r>
      <w:r w:rsidR="00215F5F" w:rsidRPr="00FF401A">
        <w:rPr>
          <w:rFonts w:ascii="Times New Roman" w:hAnsi="Times New Roman"/>
          <w:sz w:val="24"/>
          <w:szCs w:val="24"/>
        </w:rPr>
        <w:t>,</w:t>
      </w:r>
      <w:r w:rsidRPr="00FF401A">
        <w:rPr>
          <w:rFonts w:ascii="Times New Roman" w:hAnsi="Times New Roman"/>
          <w:sz w:val="24"/>
          <w:szCs w:val="24"/>
        </w:rPr>
        <w:t xml:space="preserve"> achizitorul are dreptul de a lua măsuri de remediere pe riscul şi pe cheltuiala furnizorului şi fără a aduce niciun prejudiciu oricăror alte drepturi pe care achizitorul le poate avea faţă de furnizor prin contract.</w:t>
      </w:r>
    </w:p>
    <w:p w14:paraId="7520FC92" w14:textId="77777777" w:rsidR="005107C4" w:rsidRPr="00FF401A" w:rsidRDefault="005107C4" w:rsidP="00E57D2D">
      <w:pPr>
        <w:pStyle w:val="NoSpacing"/>
        <w:rPr>
          <w:rFonts w:ascii="Times New Roman" w:hAnsi="Times New Roman" w:cs="Times New Roman"/>
          <w:sz w:val="24"/>
          <w:szCs w:val="24"/>
          <w:lang w:val="ro-RO"/>
        </w:rPr>
      </w:pPr>
    </w:p>
    <w:p w14:paraId="0CD1A5F2" w14:textId="539865AD" w:rsidR="00545FF4" w:rsidRPr="00FF401A" w:rsidRDefault="00BA6A37" w:rsidP="00BE7DF0">
      <w:pPr>
        <w:pStyle w:val="DefaultText"/>
        <w:tabs>
          <w:tab w:val="left" w:pos="720"/>
        </w:tabs>
        <w:overflowPunct w:val="0"/>
        <w:autoSpaceDE w:val="0"/>
        <w:jc w:val="both"/>
        <w:outlineLvl w:val="1"/>
        <w:rPr>
          <w:b/>
          <w:szCs w:val="24"/>
          <w:lang w:val="ro-RO"/>
        </w:rPr>
      </w:pPr>
      <w:r w:rsidRPr="00FF401A">
        <w:rPr>
          <w:b/>
          <w:szCs w:val="24"/>
          <w:lang w:val="ro-RO"/>
        </w:rPr>
        <w:t xml:space="preserve">Art.12. </w:t>
      </w:r>
      <w:r w:rsidR="00545FF4" w:rsidRPr="00FF401A">
        <w:rPr>
          <w:b/>
          <w:szCs w:val="24"/>
          <w:lang w:val="ro-RO"/>
        </w:rPr>
        <w:t>Ajustarea preţului contractului</w:t>
      </w:r>
    </w:p>
    <w:p w14:paraId="42DD4D14" w14:textId="1ED54FB1" w:rsidR="00545FF4" w:rsidRPr="00FF401A" w:rsidRDefault="00545FF4" w:rsidP="00545FF4">
      <w:pPr>
        <w:pStyle w:val="ListParagraph"/>
        <w:numPr>
          <w:ilvl w:val="0"/>
          <w:numId w:val="26"/>
        </w:numPr>
        <w:tabs>
          <w:tab w:val="left" w:pos="1080"/>
        </w:tabs>
        <w:autoSpaceDE w:val="0"/>
        <w:adjustRightInd w:val="0"/>
        <w:spacing w:after="0" w:line="240" w:lineRule="auto"/>
        <w:ind w:left="1080"/>
        <w:jc w:val="both"/>
        <w:rPr>
          <w:rFonts w:ascii="Times New Roman" w:hAnsi="Times New Roman"/>
          <w:sz w:val="24"/>
          <w:szCs w:val="24"/>
        </w:rPr>
      </w:pPr>
      <w:r w:rsidRPr="00FF401A">
        <w:rPr>
          <w:rFonts w:ascii="Times New Roman" w:hAnsi="Times New Roman"/>
          <w:sz w:val="24"/>
          <w:szCs w:val="24"/>
        </w:rPr>
        <w:t>Pentru produsele livrate, plăţile datorate de achizitor furnizorului sunt cele declarate în oferta acceptată, anexă la contract, și indicate in Art. 3 al contractului.</w:t>
      </w:r>
    </w:p>
    <w:p w14:paraId="7C88C64E" w14:textId="13E44138" w:rsidR="00545FF4" w:rsidRPr="00A41E20" w:rsidRDefault="00545FF4" w:rsidP="00545FF4">
      <w:pPr>
        <w:pStyle w:val="ListParagraph"/>
        <w:numPr>
          <w:ilvl w:val="0"/>
          <w:numId w:val="26"/>
        </w:numPr>
        <w:tabs>
          <w:tab w:val="left" w:pos="1080"/>
        </w:tabs>
        <w:autoSpaceDE w:val="0"/>
        <w:adjustRightInd w:val="0"/>
        <w:spacing w:after="0" w:line="240" w:lineRule="auto"/>
        <w:ind w:left="1080"/>
        <w:jc w:val="both"/>
        <w:rPr>
          <w:rFonts w:ascii="Times New Roman" w:hAnsi="Times New Roman"/>
          <w:sz w:val="24"/>
          <w:szCs w:val="24"/>
        </w:rPr>
      </w:pPr>
      <w:r w:rsidRPr="00A41E20">
        <w:rPr>
          <w:rFonts w:ascii="Times New Roman" w:hAnsi="Times New Roman"/>
          <w:sz w:val="24"/>
          <w:szCs w:val="24"/>
        </w:rPr>
        <w:t>Preţul contractului nu se ajustează.</w:t>
      </w:r>
    </w:p>
    <w:p w14:paraId="36A6C528" w14:textId="77777777" w:rsidR="00945CA8" w:rsidRPr="00A41E20" w:rsidRDefault="00945CA8" w:rsidP="00945CA8">
      <w:pPr>
        <w:pStyle w:val="ListParagraph"/>
        <w:tabs>
          <w:tab w:val="left" w:pos="1080"/>
        </w:tabs>
        <w:autoSpaceDE w:val="0"/>
        <w:adjustRightInd w:val="0"/>
        <w:spacing w:after="0" w:line="240" w:lineRule="auto"/>
        <w:ind w:left="1080"/>
        <w:jc w:val="both"/>
        <w:rPr>
          <w:rFonts w:ascii="Times New Roman" w:hAnsi="Times New Roman"/>
          <w:sz w:val="24"/>
          <w:szCs w:val="24"/>
        </w:rPr>
      </w:pPr>
    </w:p>
    <w:p w14:paraId="3F02EB24" w14:textId="33D9E5D0" w:rsidR="00945CA8" w:rsidRPr="00A41E20" w:rsidRDefault="001C1CEE" w:rsidP="00BE7DF0">
      <w:pPr>
        <w:pStyle w:val="DefaultText"/>
        <w:tabs>
          <w:tab w:val="left" w:pos="720"/>
        </w:tabs>
        <w:overflowPunct w:val="0"/>
        <w:autoSpaceDE w:val="0"/>
        <w:jc w:val="both"/>
        <w:outlineLvl w:val="1"/>
        <w:rPr>
          <w:b/>
          <w:szCs w:val="24"/>
          <w:lang w:val="ro-RO"/>
        </w:rPr>
      </w:pPr>
      <w:r w:rsidRPr="00A41E20">
        <w:rPr>
          <w:b/>
          <w:szCs w:val="24"/>
          <w:lang w:val="ro-RO"/>
        </w:rPr>
        <w:t xml:space="preserve">Art.13. </w:t>
      </w:r>
      <w:r w:rsidR="00945CA8" w:rsidRPr="00A41E20">
        <w:rPr>
          <w:b/>
          <w:szCs w:val="24"/>
          <w:lang w:val="ro-RO"/>
        </w:rPr>
        <w:t>Amendamente</w:t>
      </w:r>
    </w:p>
    <w:p w14:paraId="1314656A" w14:textId="28D71E83" w:rsidR="00945CA8" w:rsidRPr="00A41E20" w:rsidRDefault="00945CA8" w:rsidP="00945CA8">
      <w:pPr>
        <w:pStyle w:val="ListParagraph"/>
        <w:numPr>
          <w:ilvl w:val="0"/>
          <w:numId w:val="27"/>
        </w:numPr>
        <w:tabs>
          <w:tab w:val="left" w:pos="1080"/>
        </w:tabs>
        <w:autoSpaceDE w:val="0"/>
        <w:adjustRightInd w:val="0"/>
        <w:spacing w:after="0" w:line="240" w:lineRule="auto"/>
        <w:ind w:left="990" w:hanging="270"/>
        <w:jc w:val="both"/>
        <w:rPr>
          <w:rFonts w:ascii="Times New Roman" w:hAnsi="Times New Roman"/>
          <w:sz w:val="24"/>
          <w:szCs w:val="24"/>
        </w:rPr>
      </w:pPr>
      <w:r w:rsidRPr="00A41E20">
        <w:rPr>
          <w:rFonts w:ascii="Times New Roman" w:hAnsi="Times New Roman"/>
          <w:sz w:val="24"/>
          <w:szCs w:val="24"/>
        </w:rPr>
        <w:t>Părţile contractante au dreptul, pe durata îndeplinirii contractului, de a conveni modificarea clauzelor contractului, prin act adiţional, numai în cazul apariţiei unor circumstanţe care nu au putut fi prevăzute la data încheierii contractului.</w:t>
      </w:r>
    </w:p>
    <w:p w14:paraId="090B0F3C" w14:textId="77777777" w:rsidR="00082116" w:rsidRPr="00A41E20" w:rsidRDefault="00082116" w:rsidP="00082116">
      <w:pPr>
        <w:pStyle w:val="ListParagraph"/>
        <w:numPr>
          <w:ilvl w:val="0"/>
          <w:numId w:val="27"/>
        </w:numPr>
        <w:tabs>
          <w:tab w:val="left" w:pos="1080"/>
        </w:tabs>
        <w:autoSpaceDE w:val="0"/>
        <w:adjustRightInd w:val="0"/>
        <w:spacing w:after="0" w:line="240" w:lineRule="auto"/>
        <w:ind w:left="990" w:hanging="270"/>
        <w:jc w:val="both"/>
        <w:rPr>
          <w:rFonts w:ascii="Times New Roman" w:hAnsi="Times New Roman"/>
          <w:sz w:val="24"/>
          <w:szCs w:val="24"/>
        </w:rPr>
      </w:pPr>
      <w:r w:rsidRPr="00A41E20">
        <w:rPr>
          <w:rFonts w:ascii="Times New Roman" w:hAnsi="Times New Roman"/>
          <w:sz w:val="24"/>
          <w:szCs w:val="24"/>
        </w:rPr>
        <w:t>Orice act adițional va avea la baza documente justificative.</w:t>
      </w:r>
    </w:p>
    <w:p w14:paraId="7886621B" w14:textId="566EAFFA" w:rsidR="00196DEA" w:rsidRPr="00A41E20" w:rsidRDefault="00196DEA" w:rsidP="00196DEA">
      <w:pPr>
        <w:pStyle w:val="ListParagraph"/>
        <w:tabs>
          <w:tab w:val="left" w:pos="1080"/>
        </w:tabs>
        <w:autoSpaceDE w:val="0"/>
        <w:adjustRightInd w:val="0"/>
        <w:spacing w:after="0" w:line="240" w:lineRule="auto"/>
        <w:ind w:left="990"/>
        <w:jc w:val="both"/>
        <w:rPr>
          <w:rFonts w:ascii="Times New Roman" w:hAnsi="Times New Roman"/>
          <w:sz w:val="24"/>
          <w:szCs w:val="24"/>
        </w:rPr>
      </w:pPr>
    </w:p>
    <w:p w14:paraId="6F61E18F" w14:textId="4952295D" w:rsidR="00196DEA" w:rsidRPr="00A41E20" w:rsidRDefault="001817E1" w:rsidP="00BE7DF0">
      <w:pPr>
        <w:pStyle w:val="DefaultText"/>
        <w:tabs>
          <w:tab w:val="left" w:pos="720"/>
        </w:tabs>
        <w:overflowPunct w:val="0"/>
        <w:autoSpaceDE w:val="0"/>
        <w:jc w:val="both"/>
        <w:outlineLvl w:val="1"/>
        <w:rPr>
          <w:b/>
          <w:szCs w:val="24"/>
          <w:lang w:val="ro-RO"/>
        </w:rPr>
      </w:pPr>
      <w:r w:rsidRPr="00A41E20">
        <w:rPr>
          <w:b/>
          <w:szCs w:val="24"/>
          <w:lang w:val="ro-RO"/>
        </w:rPr>
        <w:t>Art. 14.</w:t>
      </w:r>
      <w:r w:rsidR="001C1CEE" w:rsidRPr="00A41E20">
        <w:rPr>
          <w:b/>
          <w:szCs w:val="24"/>
          <w:lang w:val="ro-RO"/>
        </w:rPr>
        <w:t xml:space="preserve"> </w:t>
      </w:r>
      <w:r w:rsidR="00322049" w:rsidRPr="00A41E20">
        <w:rPr>
          <w:b/>
          <w:szCs w:val="24"/>
          <w:lang w:val="ro-RO"/>
        </w:rPr>
        <w:t>Forţa majoră</w:t>
      </w:r>
    </w:p>
    <w:p w14:paraId="0207CE73" w14:textId="087F58E6" w:rsidR="009E44FB" w:rsidRPr="00A41E20" w:rsidRDefault="009E44FB" w:rsidP="00BB0EB0">
      <w:pPr>
        <w:pStyle w:val="ListParagraph"/>
        <w:numPr>
          <w:ilvl w:val="0"/>
          <w:numId w:val="28"/>
        </w:numPr>
        <w:tabs>
          <w:tab w:val="left" w:pos="1080"/>
        </w:tabs>
        <w:autoSpaceDE w:val="0"/>
        <w:adjustRightInd w:val="0"/>
        <w:spacing w:after="0" w:line="240" w:lineRule="auto"/>
        <w:ind w:firstLine="0"/>
        <w:jc w:val="both"/>
        <w:rPr>
          <w:rFonts w:ascii="Times New Roman" w:hAnsi="Times New Roman"/>
          <w:sz w:val="24"/>
          <w:szCs w:val="24"/>
        </w:rPr>
      </w:pPr>
      <w:r w:rsidRPr="00A41E20">
        <w:rPr>
          <w:rFonts w:ascii="Times New Roman" w:hAnsi="Times New Roman"/>
          <w:sz w:val="24"/>
          <w:szCs w:val="24"/>
        </w:rPr>
        <w:t>Forţa majoră este constatată de o autoritate competentă.</w:t>
      </w:r>
    </w:p>
    <w:p w14:paraId="0087CF73" w14:textId="6383158E" w:rsidR="009E44FB" w:rsidRPr="00A41E20" w:rsidRDefault="009E44FB" w:rsidP="00BB0EB0">
      <w:pPr>
        <w:pStyle w:val="ListParagraph"/>
        <w:numPr>
          <w:ilvl w:val="0"/>
          <w:numId w:val="28"/>
        </w:numPr>
        <w:tabs>
          <w:tab w:val="left" w:pos="1080"/>
        </w:tabs>
        <w:autoSpaceDE w:val="0"/>
        <w:adjustRightInd w:val="0"/>
        <w:spacing w:after="0" w:line="240" w:lineRule="auto"/>
        <w:ind w:left="1080"/>
        <w:jc w:val="both"/>
        <w:rPr>
          <w:rFonts w:ascii="Times New Roman" w:hAnsi="Times New Roman"/>
          <w:sz w:val="24"/>
          <w:szCs w:val="24"/>
        </w:rPr>
      </w:pPr>
      <w:r w:rsidRPr="00A41E20">
        <w:rPr>
          <w:rFonts w:ascii="Times New Roman" w:hAnsi="Times New Roman"/>
          <w:sz w:val="24"/>
          <w:szCs w:val="24"/>
        </w:rPr>
        <w:t>Forţa majoră exonerează părţile contractante de îndeplinirea obligaţiilor asumate prin prezentul contract, pe toată perioada în care aceasta acţionează.</w:t>
      </w:r>
    </w:p>
    <w:p w14:paraId="752E0EB2" w14:textId="203C1D2B" w:rsidR="009E44FB" w:rsidRPr="00A41E20" w:rsidRDefault="009E44FB" w:rsidP="00BB0EB0">
      <w:pPr>
        <w:pStyle w:val="ListParagraph"/>
        <w:numPr>
          <w:ilvl w:val="0"/>
          <w:numId w:val="28"/>
        </w:numPr>
        <w:tabs>
          <w:tab w:val="left" w:pos="1080"/>
        </w:tabs>
        <w:autoSpaceDE w:val="0"/>
        <w:adjustRightInd w:val="0"/>
        <w:spacing w:after="0" w:line="240" w:lineRule="auto"/>
        <w:ind w:left="1080"/>
        <w:jc w:val="both"/>
        <w:rPr>
          <w:rFonts w:ascii="Times New Roman" w:hAnsi="Times New Roman"/>
          <w:sz w:val="24"/>
          <w:szCs w:val="24"/>
        </w:rPr>
      </w:pPr>
      <w:r w:rsidRPr="00A41E20">
        <w:rPr>
          <w:rFonts w:ascii="Times New Roman" w:hAnsi="Times New Roman"/>
          <w:sz w:val="24"/>
          <w:szCs w:val="24"/>
        </w:rPr>
        <w:t>Îndeplinirea contractului va fi suspendată în perioada de acţiune a forţei majore, dar fără a prejudicia drepturile ce li se cuveneau părţilor până la apariţia acesteia.</w:t>
      </w:r>
    </w:p>
    <w:p w14:paraId="02F6C20A" w14:textId="7EEAB64D" w:rsidR="009E44FB" w:rsidRPr="00A41E20" w:rsidRDefault="009E44FB" w:rsidP="00BB0EB0">
      <w:pPr>
        <w:pStyle w:val="ListParagraph"/>
        <w:numPr>
          <w:ilvl w:val="0"/>
          <w:numId w:val="28"/>
        </w:numPr>
        <w:tabs>
          <w:tab w:val="left" w:pos="1080"/>
        </w:tabs>
        <w:autoSpaceDE w:val="0"/>
        <w:adjustRightInd w:val="0"/>
        <w:spacing w:after="0" w:line="240" w:lineRule="auto"/>
        <w:ind w:left="1080"/>
        <w:jc w:val="both"/>
        <w:rPr>
          <w:rFonts w:ascii="Times New Roman" w:hAnsi="Times New Roman"/>
          <w:sz w:val="24"/>
          <w:szCs w:val="24"/>
        </w:rPr>
      </w:pPr>
      <w:r w:rsidRPr="00A41E20">
        <w:rPr>
          <w:rFonts w:ascii="Times New Roman" w:hAnsi="Times New Roman"/>
          <w:sz w:val="24"/>
          <w:szCs w:val="24"/>
        </w:rPr>
        <w:t>Partea contractantă care invocă forţa majoră are obligaţia de a notifica celeilalte părţi, imediat şi în mod complet, producerea acesteia şi să ia orice măsuri care îi stau la dispoziţie în vederea limitării consecinţelor.</w:t>
      </w:r>
    </w:p>
    <w:p w14:paraId="4F7EB859" w14:textId="1D0E6C1D" w:rsidR="009E44FB" w:rsidRPr="00A41E20" w:rsidRDefault="009E44FB" w:rsidP="00BB0EB0">
      <w:pPr>
        <w:pStyle w:val="ListParagraph"/>
        <w:numPr>
          <w:ilvl w:val="0"/>
          <w:numId w:val="28"/>
        </w:numPr>
        <w:tabs>
          <w:tab w:val="left" w:pos="1080"/>
        </w:tabs>
        <w:autoSpaceDE w:val="0"/>
        <w:adjustRightInd w:val="0"/>
        <w:spacing w:after="0" w:line="240" w:lineRule="auto"/>
        <w:ind w:left="1080"/>
        <w:jc w:val="both"/>
        <w:rPr>
          <w:rFonts w:ascii="Times New Roman" w:hAnsi="Times New Roman"/>
          <w:sz w:val="24"/>
          <w:szCs w:val="24"/>
        </w:rPr>
      </w:pPr>
      <w:r w:rsidRPr="00A41E20">
        <w:rPr>
          <w:rFonts w:ascii="Times New Roman" w:hAnsi="Times New Roman"/>
          <w:sz w:val="24"/>
          <w:szCs w:val="24"/>
        </w:rPr>
        <w:t>Dacă forţa majoră acţionează sau se estimează că va acţiona o perioadă mai mare de 6 luni, fiecare parte va avea dreptul să notifice celeilalte părţi încetarea de plin drept a prezentului contract, fără ca vreuna dintre părţi să poată pretinde celeilalte daune-interese.</w:t>
      </w:r>
    </w:p>
    <w:p w14:paraId="2C49A576" w14:textId="77777777" w:rsidR="00322049" w:rsidRPr="00A41E20" w:rsidRDefault="00322049" w:rsidP="00E57D2D">
      <w:pPr>
        <w:pStyle w:val="NoSpacing"/>
        <w:rPr>
          <w:rFonts w:ascii="Times New Roman" w:hAnsi="Times New Roman" w:cs="Times New Roman"/>
          <w:sz w:val="24"/>
          <w:szCs w:val="24"/>
          <w:lang w:val="ro-RO"/>
        </w:rPr>
      </w:pPr>
    </w:p>
    <w:p w14:paraId="0BE3058C" w14:textId="31FBE434" w:rsidR="00F418AB" w:rsidRPr="00A41E20" w:rsidRDefault="00712C5A" w:rsidP="00712C5A">
      <w:pPr>
        <w:pStyle w:val="DefaultText"/>
        <w:tabs>
          <w:tab w:val="left" w:pos="720"/>
        </w:tabs>
        <w:overflowPunct w:val="0"/>
        <w:autoSpaceDE w:val="0"/>
        <w:jc w:val="both"/>
        <w:outlineLvl w:val="1"/>
        <w:rPr>
          <w:b/>
          <w:szCs w:val="24"/>
          <w:lang w:val="ro-RO"/>
        </w:rPr>
      </w:pPr>
      <w:r w:rsidRPr="00A41E20">
        <w:rPr>
          <w:b/>
          <w:szCs w:val="24"/>
          <w:lang w:val="ro-RO"/>
        </w:rPr>
        <w:t xml:space="preserve">Art.15. </w:t>
      </w:r>
      <w:r w:rsidR="00F418AB" w:rsidRPr="00A41E20">
        <w:rPr>
          <w:b/>
          <w:szCs w:val="24"/>
          <w:lang w:val="ro-RO"/>
        </w:rPr>
        <w:t>Soluţionarea litigiilor</w:t>
      </w:r>
    </w:p>
    <w:p w14:paraId="6B405DC2" w14:textId="30E5FBA3" w:rsidR="00F418AB" w:rsidRPr="00A41E20" w:rsidRDefault="00F418AB" w:rsidP="00F418AB">
      <w:pPr>
        <w:pStyle w:val="ListParagraph"/>
        <w:numPr>
          <w:ilvl w:val="0"/>
          <w:numId w:val="29"/>
        </w:numPr>
        <w:tabs>
          <w:tab w:val="left" w:pos="1080"/>
        </w:tabs>
        <w:autoSpaceDE w:val="0"/>
        <w:adjustRightInd w:val="0"/>
        <w:spacing w:after="0" w:line="240" w:lineRule="auto"/>
        <w:ind w:left="1080"/>
        <w:jc w:val="both"/>
        <w:rPr>
          <w:rFonts w:ascii="Times New Roman" w:hAnsi="Times New Roman"/>
          <w:sz w:val="24"/>
          <w:szCs w:val="24"/>
        </w:rPr>
      </w:pPr>
      <w:r w:rsidRPr="00A41E20">
        <w:rPr>
          <w:rFonts w:ascii="Times New Roman" w:hAnsi="Times New Roman"/>
          <w:sz w:val="24"/>
          <w:szCs w:val="24"/>
        </w:rPr>
        <w:t>Achizitorul şi furnizorul vor depune toate eforturile pentru a rezolva pe cale amiabilă, prin tratative directe, orice neînţelegere sau dispută care se poate ivi între ei în cadrul sau în legătură cu îndeplinirea contractului.</w:t>
      </w:r>
    </w:p>
    <w:p w14:paraId="1F59BC83" w14:textId="3B910A9E" w:rsidR="00F418AB" w:rsidRPr="00A41E20" w:rsidRDefault="00F418AB" w:rsidP="00F418AB">
      <w:pPr>
        <w:pStyle w:val="ListParagraph"/>
        <w:numPr>
          <w:ilvl w:val="0"/>
          <w:numId w:val="29"/>
        </w:numPr>
        <w:tabs>
          <w:tab w:val="left" w:pos="1080"/>
        </w:tabs>
        <w:autoSpaceDE w:val="0"/>
        <w:adjustRightInd w:val="0"/>
        <w:spacing w:after="0" w:line="240" w:lineRule="auto"/>
        <w:ind w:left="1080"/>
        <w:jc w:val="both"/>
        <w:rPr>
          <w:rFonts w:ascii="Times New Roman" w:hAnsi="Times New Roman"/>
          <w:sz w:val="24"/>
          <w:szCs w:val="24"/>
        </w:rPr>
      </w:pPr>
      <w:r w:rsidRPr="00A41E20">
        <w:rPr>
          <w:rFonts w:ascii="Times New Roman" w:hAnsi="Times New Roman"/>
          <w:sz w:val="24"/>
          <w:szCs w:val="24"/>
        </w:rPr>
        <w:t>Dacă, după 15 de zile de la începerea acestor tratative, achizitorul şi furnizorul nu reuşesc să rezolve în mod amiabil o divergenţă contractuală, fiecare poate solicita ca disputa să se soluţioneze prin adresarea la instanțele competente.</w:t>
      </w:r>
    </w:p>
    <w:p w14:paraId="05500E47" w14:textId="77777777" w:rsidR="00F418AB" w:rsidRPr="00A41E20" w:rsidRDefault="00F418AB" w:rsidP="00E57D2D">
      <w:pPr>
        <w:pStyle w:val="NoSpacing"/>
        <w:rPr>
          <w:rFonts w:ascii="Times New Roman" w:hAnsi="Times New Roman" w:cs="Times New Roman"/>
          <w:sz w:val="24"/>
          <w:szCs w:val="24"/>
          <w:lang w:val="ro-RO"/>
        </w:rPr>
      </w:pPr>
    </w:p>
    <w:p w14:paraId="671A4380" w14:textId="3A5DE7D8" w:rsidR="00192C46" w:rsidRPr="00A41E20" w:rsidRDefault="00712C5A" w:rsidP="00320815">
      <w:pPr>
        <w:pStyle w:val="DefaultText"/>
        <w:tabs>
          <w:tab w:val="left" w:pos="720"/>
        </w:tabs>
        <w:overflowPunct w:val="0"/>
        <w:autoSpaceDE w:val="0"/>
        <w:ind w:left="720" w:hanging="720"/>
        <w:jc w:val="both"/>
        <w:outlineLvl w:val="1"/>
        <w:rPr>
          <w:b/>
          <w:szCs w:val="24"/>
          <w:lang w:val="ro-RO"/>
        </w:rPr>
      </w:pPr>
      <w:r w:rsidRPr="00A41E20">
        <w:rPr>
          <w:b/>
          <w:szCs w:val="24"/>
          <w:lang w:val="ro-RO"/>
        </w:rPr>
        <w:t>Art.</w:t>
      </w:r>
      <w:r w:rsidR="00B55B5B" w:rsidRPr="00A41E20">
        <w:rPr>
          <w:b/>
          <w:szCs w:val="24"/>
          <w:lang w:val="ro-RO"/>
        </w:rPr>
        <w:t xml:space="preserve">16. </w:t>
      </w:r>
      <w:r w:rsidR="00192C46" w:rsidRPr="00A41E20">
        <w:rPr>
          <w:b/>
          <w:szCs w:val="24"/>
          <w:lang w:val="ro-RO"/>
        </w:rPr>
        <w:t>Limba care guvernează contractul; Legea aplicabilă contractului</w:t>
      </w:r>
    </w:p>
    <w:p w14:paraId="290D7DC5" w14:textId="7BDF39E8" w:rsidR="00192C46" w:rsidRPr="00A41E20" w:rsidRDefault="002C01F5" w:rsidP="002C01F5">
      <w:pPr>
        <w:pStyle w:val="ListParagraph"/>
        <w:numPr>
          <w:ilvl w:val="0"/>
          <w:numId w:val="30"/>
        </w:numPr>
        <w:tabs>
          <w:tab w:val="left" w:pos="1080"/>
        </w:tabs>
        <w:autoSpaceDE w:val="0"/>
        <w:adjustRightInd w:val="0"/>
        <w:spacing w:after="0" w:line="240" w:lineRule="auto"/>
        <w:ind w:firstLine="0"/>
        <w:jc w:val="both"/>
        <w:rPr>
          <w:rFonts w:ascii="Times New Roman" w:hAnsi="Times New Roman"/>
          <w:sz w:val="24"/>
          <w:szCs w:val="24"/>
        </w:rPr>
      </w:pPr>
      <w:r w:rsidRPr="00A41E20">
        <w:rPr>
          <w:rFonts w:ascii="Times New Roman" w:hAnsi="Times New Roman"/>
          <w:sz w:val="24"/>
          <w:szCs w:val="24"/>
        </w:rPr>
        <w:t>Limba care guvernează contractul este limba română.</w:t>
      </w:r>
    </w:p>
    <w:p w14:paraId="3DBD6BB2" w14:textId="74161A0B" w:rsidR="002C01F5" w:rsidRPr="00A41E20" w:rsidRDefault="002C01F5" w:rsidP="002C01F5">
      <w:pPr>
        <w:pStyle w:val="ListParagraph"/>
        <w:numPr>
          <w:ilvl w:val="0"/>
          <w:numId w:val="30"/>
        </w:numPr>
        <w:tabs>
          <w:tab w:val="left" w:pos="1080"/>
        </w:tabs>
        <w:autoSpaceDE w:val="0"/>
        <w:adjustRightInd w:val="0"/>
        <w:spacing w:after="0" w:line="240" w:lineRule="auto"/>
        <w:ind w:left="1080"/>
        <w:jc w:val="both"/>
        <w:rPr>
          <w:rFonts w:ascii="Times New Roman" w:hAnsi="Times New Roman"/>
          <w:sz w:val="24"/>
          <w:szCs w:val="24"/>
        </w:rPr>
      </w:pPr>
      <w:r w:rsidRPr="00A41E20">
        <w:rPr>
          <w:rFonts w:ascii="Times New Roman" w:hAnsi="Times New Roman"/>
          <w:sz w:val="24"/>
          <w:szCs w:val="24"/>
        </w:rPr>
        <w:t>Contractul va fi interpretat conform legilor din România.</w:t>
      </w:r>
    </w:p>
    <w:p w14:paraId="5E259CFE" w14:textId="77777777" w:rsidR="002C01F5" w:rsidRPr="00A41E20" w:rsidRDefault="002C01F5" w:rsidP="00E57D2D">
      <w:pPr>
        <w:pStyle w:val="NoSpacing"/>
        <w:rPr>
          <w:rFonts w:ascii="Times New Roman" w:hAnsi="Times New Roman" w:cs="Times New Roman"/>
          <w:sz w:val="24"/>
          <w:szCs w:val="24"/>
          <w:lang w:val="ro-RO"/>
        </w:rPr>
      </w:pPr>
    </w:p>
    <w:p w14:paraId="3B2C8B1B" w14:textId="6D8E5ACB" w:rsidR="002C01F5" w:rsidRPr="00A41E20" w:rsidRDefault="00320815" w:rsidP="00172036">
      <w:pPr>
        <w:pStyle w:val="DefaultText"/>
        <w:tabs>
          <w:tab w:val="left" w:pos="720"/>
        </w:tabs>
        <w:overflowPunct w:val="0"/>
        <w:autoSpaceDE w:val="0"/>
        <w:jc w:val="both"/>
        <w:outlineLvl w:val="1"/>
        <w:rPr>
          <w:b/>
          <w:szCs w:val="24"/>
          <w:lang w:val="ro-RO"/>
        </w:rPr>
      </w:pPr>
      <w:r w:rsidRPr="00A41E20">
        <w:rPr>
          <w:b/>
          <w:szCs w:val="24"/>
          <w:lang w:val="ro-RO"/>
        </w:rPr>
        <w:t xml:space="preserve">Art.17. </w:t>
      </w:r>
      <w:r w:rsidR="002C01F5" w:rsidRPr="00A41E20">
        <w:rPr>
          <w:b/>
          <w:szCs w:val="24"/>
          <w:lang w:val="ro-RO"/>
        </w:rPr>
        <w:t>Comunicări</w:t>
      </w:r>
    </w:p>
    <w:p w14:paraId="140F9D38" w14:textId="5911D55F" w:rsidR="002C01F5" w:rsidRPr="00A41E20" w:rsidRDefault="002C01F5" w:rsidP="002C01F5">
      <w:pPr>
        <w:pStyle w:val="ListParagraph"/>
        <w:numPr>
          <w:ilvl w:val="0"/>
          <w:numId w:val="31"/>
        </w:numPr>
        <w:tabs>
          <w:tab w:val="left" w:pos="1080"/>
        </w:tabs>
        <w:autoSpaceDE w:val="0"/>
        <w:adjustRightInd w:val="0"/>
        <w:spacing w:after="0" w:line="240" w:lineRule="auto"/>
        <w:ind w:firstLine="0"/>
        <w:jc w:val="both"/>
        <w:rPr>
          <w:rFonts w:ascii="Times New Roman" w:hAnsi="Times New Roman"/>
          <w:sz w:val="24"/>
          <w:szCs w:val="24"/>
        </w:rPr>
      </w:pPr>
      <w:r w:rsidRPr="00A41E20">
        <w:rPr>
          <w:rFonts w:ascii="Times New Roman" w:hAnsi="Times New Roman"/>
          <w:sz w:val="24"/>
          <w:szCs w:val="24"/>
        </w:rPr>
        <w:t>Orice comunicare între părţi, referitoare la îndeplinirea prezentului contract, trebuie să fie transmisă în scris.</w:t>
      </w:r>
    </w:p>
    <w:p w14:paraId="360F198D" w14:textId="4C220C83" w:rsidR="002C01F5" w:rsidRPr="00A41E20" w:rsidRDefault="002C01F5" w:rsidP="002C01F5">
      <w:pPr>
        <w:pStyle w:val="ListParagraph"/>
        <w:numPr>
          <w:ilvl w:val="0"/>
          <w:numId w:val="31"/>
        </w:numPr>
        <w:tabs>
          <w:tab w:val="left" w:pos="1080"/>
        </w:tabs>
        <w:autoSpaceDE w:val="0"/>
        <w:adjustRightInd w:val="0"/>
        <w:spacing w:after="0" w:line="240" w:lineRule="auto"/>
        <w:ind w:firstLine="0"/>
        <w:jc w:val="both"/>
        <w:rPr>
          <w:rFonts w:ascii="Times New Roman" w:hAnsi="Times New Roman"/>
          <w:sz w:val="24"/>
          <w:szCs w:val="24"/>
        </w:rPr>
      </w:pPr>
      <w:r w:rsidRPr="00A41E20">
        <w:rPr>
          <w:rFonts w:ascii="Times New Roman" w:hAnsi="Times New Roman"/>
          <w:sz w:val="24"/>
          <w:szCs w:val="24"/>
        </w:rPr>
        <w:t>Orice document scris trebuie înregistrat atât în momentul transmiterii, cât şi în momentul primirii.</w:t>
      </w:r>
    </w:p>
    <w:p w14:paraId="7C541681" w14:textId="48CC96AC" w:rsidR="002C01F5" w:rsidRPr="00F97EBC" w:rsidRDefault="002C01F5" w:rsidP="002C01F5">
      <w:pPr>
        <w:pStyle w:val="ListParagraph"/>
        <w:numPr>
          <w:ilvl w:val="0"/>
          <w:numId w:val="31"/>
        </w:numPr>
        <w:tabs>
          <w:tab w:val="left" w:pos="1080"/>
        </w:tabs>
        <w:autoSpaceDE w:val="0"/>
        <w:adjustRightInd w:val="0"/>
        <w:spacing w:after="0" w:line="240" w:lineRule="auto"/>
        <w:ind w:firstLine="0"/>
        <w:jc w:val="both"/>
        <w:rPr>
          <w:rFonts w:ascii="Times New Roman" w:hAnsi="Times New Roman"/>
          <w:sz w:val="24"/>
          <w:szCs w:val="24"/>
        </w:rPr>
      </w:pPr>
      <w:r w:rsidRPr="00A41E20">
        <w:rPr>
          <w:rFonts w:ascii="Times New Roman" w:hAnsi="Times New Roman"/>
          <w:sz w:val="24"/>
          <w:szCs w:val="24"/>
        </w:rPr>
        <w:t xml:space="preserve">Comunicările dintre părţi se pot face şi prin telefon, fax sau e-mail, cu condiţia confirmării </w:t>
      </w:r>
      <w:r w:rsidRPr="00F97EBC">
        <w:rPr>
          <w:rFonts w:ascii="Times New Roman" w:hAnsi="Times New Roman"/>
          <w:sz w:val="24"/>
          <w:szCs w:val="24"/>
        </w:rPr>
        <w:t>în scris a primirii comunicării.</w:t>
      </w:r>
    </w:p>
    <w:p w14:paraId="40F03C5D" w14:textId="7D25C97C" w:rsidR="002C01F5" w:rsidRPr="00F97EBC" w:rsidRDefault="002C01F5" w:rsidP="002C01F5">
      <w:pPr>
        <w:pStyle w:val="ListParagraph"/>
        <w:numPr>
          <w:ilvl w:val="0"/>
          <w:numId w:val="31"/>
        </w:numPr>
        <w:tabs>
          <w:tab w:val="left" w:pos="1080"/>
        </w:tabs>
        <w:autoSpaceDE w:val="0"/>
        <w:adjustRightInd w:val="0"/>
        <w:spacing w:after="0" w:line="240" w:lineRule="auto"/>
        <w:ind w:firstLine="0"/>
        <w:jc w:val="both"/>
        <w:rPr>
          <w:rFonts w:ascii="Times New Roman" w:hAnsi="Times New Roman"/>
          <w:sz w:val="24"/>
          <w:szCs w:val="24"/>
        </w:rPr>
      </w:pPr>
      <w:r w:rsidRPr="00F97EBC">
        <w:rPr>
          <w:rFonts w:ascii="Times New Roman" w:hAnsi="Times New Roman"/>
          <w:sz w:val="24"/>
          <w:szCs w:val="24"/>
        </w:rPr>
        <w:t>Comunicările referitoare la prezentul contract vor fi adresate la urmatoarele coordonate:</w:t>
      </w:r>
    </w:p>
    <w:p w14:paraId="5B488C08" w14:textId="77777777" w:rsidR="002C01F5" w:rsidRPr="00F97EBC" w:rsidRDefault="002C01F5" w:rsidP="001B331E">
      <w:pPr>
        <w:autoSpaceDE w:val="0"/>
        <w:adjustRightInd w:val="0"/>
        <w:spacing w:after="0"/>
        <w:ind w:left="1080"/>
        <w:jc w:val="both"/>
        <w:rPr>
          <w:rFonts w:ascii="Times New Roman" w:hAnsi="Times New Roman"/>
          <w:sz w:val="24"/>
          <w:szCs w:val="24"/>
        </w:rPr>
      </w:pPr>
      <w:r w:rsidRPr="00F97EBC">
        <w:rPr>
          <w:rFonts w:ascii="Times New Roman" w:hAnsi="Times New Roman"/>
          <w:sz w:val="24"/>
          <w:szCs w:val="24"/>
        </w:rPr>
        <w:t xml:space="preserve">Pentru Achizitor: </w:t>
      </w:r>
    </w:p>
    <w:p w14:paraId="40386FB2" w14:textId="6F21E379" w:rsidR="001B331E" w:rsidRPr="005E11C7" w:rsidRDefault="001B331E" w:rsidP="00A451F1">
      <w:pPr>
        <w:autoSpaceDE w:val="0"/>
        <w:adjustRightInd w:val="0"/>
        <w:spacing w:after="0"/>
        <w:ind w:left="1080" w:firstLine="720"/>
        <w:jc w:val="both"/>
        <w:rPr>
          <w:rFonts w:ascii="Times New Roman" w:eastAsia="Arial Unicode MS" w:hAnsi="Times New Roman"/>
          <w:b/>
          <w:i/>
          <w:iCs/>
          <w:sz w:val="24"/>
          <w:szCs w:val="24"/>
          <w:lang w:eastAsia="en-GB"/>
        </w:rPr>
      </w:pPr>
      <w:r w:rsidRPr="00324D07">
        <w:rPr>
          <w:rFonts w:ascii="Times New Roman" w:eastAsia="Arial Unicode MS" w:hAnsi="Times New Roman"/>
          <w:sz w:val="24"/>
          <w:szCs w:val="24"/>
        </w:rPr>
        <w:lastRenderedPageBreak/>
        <w:t xml:space="preserve">telefon: </w:t>
      </w:r>
      <w:bookmarkStart w:id="8" w:name="_Hlk153793278"/>
      <w:r w:rsidR="00A451F1">
        <w:rPr>
          <w:rFonts w:ascii="Times New Roman" w:eastAsia="Arial Unicode MS" w:hAnsi="Times New Roman"/>
          <w:b/>
          <w:i/>
          <w:iCs/>
          <w:sz w:val="24"/>
          <w:szCs w:val="24"/>
          <w:lang w:eastAsia="en-GB"/>
        </w:rPr>
        <w:t>0260 637460</w:t>
      </w:r>
      <w:bookmarkEnd w:id="8"/>
      <w:r w:rsidR="000220CF" w:rsidRPr="005E11C7">
        <w:rPr>
          <w:rFonts w:ascii="Times New Roman" w:eastAsia="Arial Unicode MS" w:hAnsi="Times New Roman"/>
          <w:b/>
          <w:i/>
          <w:iCs/>
          <w:sz w:val="24"/>
          <w:szCs w:val="24"/>
          <w:lang w:eastAsia="en-GB"/>
        </w:rPr>
        <w:t>,</w:t>
      </w:r>
    </w:p>
    <w:p w14:paraId="4E49AE5C" w14:textId="7A7683B1" w:rsidR="001B331E" w:rsidRPr="00A451F1" w:rsidRDefault="001B331E" w:rsidP="002C01F5">
      <w:pPr>
        <w:autoSpaceDE w:val="0"/>
        <w:adjustRightInd w:val="0"/>
        <w:spacing w:after="120"/>
        <w:ind w:left="1080" w:firstLine="720"/>
        <w:jc w:val="both"/>
        <w:rPr>
          <w:rFonts w:ascii="Times New Roman" w:eastAsia="Arial Unicode MS" w:hAnsi="Times New Roman"/>
          <w:b/>
          <w:i/>
          <w:iCs/>
          <w:sz w:val="24"/>
          <w:szCs w:val="24"/>
          <w:lang w:eastAsia="en-GB"/>
        </w:rPr>
      </w:pPr>
      <w:r w:rsidRPr="00A451F1">
        <w:rPr>
          <w:rFonts w:ascii="Times New Roman" w:eastAsia="Arial Unicode MS" w:hAnsi="Times New Roman"/>
          <w:sz w:val="24"/>
          <w:szCs w:val="24"/>
        </w:rPr>
        <w:t>e-mail:</w:t>
      </w:r>
      <w:r w:rsidR="00A451F1" w:rsidRPr="00A451F1">
        <w:rPr>
          <w:rFonts w:ascii="Times New Roman" w:hAnsi="Times New Roman"/>
          <w:b/>
          <w:bCs/>
          <w:i/>
          <w:iCs/>
          <w:sz w:val="24"/>
          <w:szCs w:val="24"/>
        </w:rPr>
        <w:t>primaria_horoat@yahoo.com</w:t>
      </w:r>
    </w:p>
    <w:p w14:paraId="0E5E2718" w14:textId="77777777" w:rsidR="002C01F5" w:rsidRPr="00324D07" w:rsidRDefault="002C01F5" w:rsidP="001B331E">
      <w:pPr>
        <w:autoSpaceDE w:val="0"/>
        <w:adjustRightInd w:val="0"/>
        <w:spacing w:after="0"/>
        <w:ind w:left="1080"/>
        <w:jc w:val="both"/>
        <w:rPr>
          <w:rFonts w:ascii="Times New Roman" w:hAnsi="Times New Roman"/>
          <w:sz w:val="24"/>
          <w:szCs w:val="24"/>
        </w:rPr>
      </w:pPr>
      <w:r w:rsidRPr="00324D07">
        <w:rPr>
          <w:rFonts w:ascii="Times New Roman" w:hAnsi="Times New Roman"/>
          <w:sz w:val="24"/>
          <w:szCs w:val="24"/>
        </w:rPr>
        <w:t xml:space="preserve">Pentru Furnizor: </w:t>
      </w:r>
    </w:p>
    <w:p w14:paraId="07818A35" w14:textId="1DD706D3" w:rsidR="001B331E" w:rsidRPr="005E11C7" w:rsidRDefault="001B331E" w:rsidP="001B331E">
      <w:pPr>
        <w:autoSpaceDE w:val="0"/>
        <w:adjustRightInd w:val="0"/>
        <w:spacing w:after="0"/>
        <w:ind w:left="1080" w:firstLine="720"/>
        <w:jc w:val="both"/>
        <w:rPr>
          <w:rFonts w:ascii="Times New Roman" w:eastAsia="Arial Unicode MS" w:hAnsi="Times New Roman"/>
          <w:b/>
          <w:i/>
          <w:iCs/>
          <w:sz w:val="24"/>
          <w:szCs w:val="24"/>
          <w:lang w:eastAsia="en-GB"/>
        </w:rPr>
      </w:pPr>
      <w:r w:rsidRPr="00324D07">
        <w:rPr>
          <w:rFonts w:ascii="Times New Roman" w:eastAsia="Arial Unicode MS" w:hAnsi="Times New Roman"/>
          <w:sz w:val="24"/>
          <w:szCs w:val="24"/>
        </w:rPr>
        <w:t xml:space="preserve">telefon: </w:t>
      </w:r>
      <w:r w:rsidR="00CF0B03">
        <w:rPr>
          <w:rFonts w:ascii="Times New Roman" w:eastAsia="Arial Unicode MS" w:hAnsi="Times New Roman"/>
          <w:b/>
          <w:i/>
          <w:iCs/>
          <w:sz w:val="24"/>
          <w:szCs w:val="24"/>
          <w:lang w:eastAsia="en-GB"/>
        </w:rPr>
        <w:t>.................</w:t>
      </w:r>
      <w:r w:rsidRPr="005E11C7">
        <w:rPr>
          <w:rFonts w:ascii="Times New Roman" w:eastAsia="Arial Unicode MS" w:hAnsi="Times New Roman"/>
          <w:b/>
          <w:i/>
          <w:iCs/>
          <w:sz w:val="24"/>
          <w:szCs w:val="24"/>
          <w:lang w:eastAsia="en-GB"/>
        </w:rPr>
        <w:t xml:space="preserve">, </w:t>
      </w:r>
    </w:p>
    <w:p w14:paraId="011EB405" w14:textId="7B51C933" w:rsidR="001B331E" w:rsidRPr="005E11C7" w:rsidRDefault="001B331E" w:rsidP="001B331E">
      <w:pPr>
        <w:autoSpaceDE w:val="0"/>
        <w:adjustRightInd w:val="0"/>
        <w:spacing w:after="120"/>
        <w:ind w:left="1080" w:firstLine="720"/>
        <w:jc w:val="both"/>
        <w:rPr>
          <w:rFonts w:ascii="Times New Roman" w:eastAsia="Arial Unicode MS" w:hAnsi="Times New Roman"/>
          <w:b/>
          <w:sz w:val="24"/>
          <w:szCs w:val="24"/>
          <w:lang w:eastAsia="en-GB"/>
        </w:rPr>
      </w:pPr>
      <w:r w:rsidRPr="00324D07">
        <w:rPr>
          <w:rFonts w:ascii="Times New Roman" w:eastAsia="Arial Unicode MS" w:hAnsi="Times New Roman"/>
          <w:sz w:val="24"/>
          <w:szCs w:val="24"/>
        </w:rPr>
        <w:t xml:space="preserve">e-mail: </w:t>
      </w:r>
      <w:r>
        <w:fldChar w:fldCharType="begin"/>
      </w:r>
      <w:r>
        <w:instrText>HYPERLINK "mailto:cabinet@transgaz.ro"</w:instrText>
      </w:r>
      <w:r>
        <w:fldChar w:fldCharType="separate"/>
      </w:r>
      <w:r>
        <w:fldChar w:fldCharType="end"/>
      </w:r>
      <w:r w:rsidR="00324D07" w:rsidRPr="00324D07">
        <w:t xml:space="preserve"> </w:t>
      </w:r>
      <w:r w:rsidR="00CF0B03">
        <w:rPr>
          <w:rFonts w:ascii="Times New Roman" w:eastAsia="Arial Unicode MS" w:hAnsi="Times New Roman"/>
          <w:b/>
          <w:i/>
          <w:iCs/>
          <w:sz w:val="24"/>
          <w:szCs w:val="24"/>
          <w:lang w:eastAsia="en-GB"/>
        </w:rPr>
        <w:t>..................................</w:t>
      </w:r>
    </w:p>
    <w:p w14:paraId="085C87DB" w14:textId="4E696421" w:rsidR="00731397" w:rsidRPr="00F97EBC" w:rsidRDefault="0018744F" w:rsidP="00180876">
      <w:pPr>
        <w:pStyle w:val="DefaultText"/>
        <w:tabs>
          <w:tab w:val="left" w:pos="720"/>
        </w:tabs>
        <w:overflowPunct w:val="0"/>
        <w:autoSpaceDE w:val="0"/>
        <w:jc w:val="both"/>
        <w:outlineLvl w:val="1"/>
        <w:rPr>
          <w:b/>
          <w:szCs w:val="24"/>
          <w:lang w:val="ro-RO"/>
        </w:rPr>
      </w:pPr>
      <w:r w:rsidRPr="00324D07">
        <w:rPr>
          <w:b/>
          <w:bCs/>
          <w:iCs/>
          <w:szCs w:val="24"/>
          <w:lang w:val="ro-RO"/>
        </w:rPr>
        <w:t>Art.18.</w:t>
      </w:r>
      <w:r w:rsidRPr="00324D07">
        <w:rPr>
          <w:i/>
          <w:szCs w:val="24"/>
          <w:lang w:val="ro-RO"/>
        </w:rPr>
        <w:t xml:space="preserve"> </w:t>
      </w:r>
      <w:r w:rsidR="00731397" w:rsidRPr="00324D07">
        <w:rPr>
          <w:i/>
          <w:szCs w:val="24"/>
          <w:lang w:val="ro-RO"/>
        </w:rPr>
        <w:t>Contractantul</w:t>
      </w:r>
      <w:r w:rsidR="00731397" w:rsidRPr="00324D07">
        <w:rPr>
          <w:szCs w:val="24"/>
          <w:lang w:val="ro-RO"/>
        </w:rPr>
        <w:t xml:space="preserve"> declară expres că a citit cuprinsul clauzelor</w:t>
      </w:r>
      <w:r w:rsidR="00C97B6B" w:rsidRPr="00F97EBC">
        <w:rPr>
          <w:szCs w:val="24"/>
          <w:lang w:val="ro-RO"/>
        </w:rPr>
        <w:t xml:space="preserve"> contractuale </w:t>
      </w:r>
      <w:r w:rsidR="00731397" w:rsidRPr="00F97EBC">
        <w:rPr>
          <w:szCs w:val="24"/>
          <w:lang w:val="ro-RO"/>
        </w:rPr>
        <w:t>și declară, în mod expres, că a înțeles și că acceptă pe deplin conținutul acestora precum și efectele lor juridice.</w:t>
      </w:r>
    </w:p>
    <w:p w14:paraId="6D737FE3" w14:textId="77777777" w:rsidR="00731397" w:rsidRPr="00F97EBC" w:rsidRDefault="00731397" w:rsidP="009A04FB">
      <w:pPr>
        <w:pStyle w:val="yiv3961613445msonormal"/>
        <w:spacing w:before="0" w:after="0"/>
        <w:jc w:val="both"/>
      </w:pPr>
    </w:p>
    <w:p w14:paraId="148A8CFE" w14:textId="1FC0C95E" w:rsidR="00733031" w:rsidRPr="00F97EBC" w:rsidRDefault="000515DF" w:rsidP="009A04FB">
      <w:pPr>
        <w:pStyle w:val="yiv3961613445msonormal"/>
        <w:spacing w:before="0" w:after="0"/>
        <w:jc w:val="both"/>
      </w:pPr>
      <w:r w:rsidRPr="00F97EBC">
        <w:t xml:space="preserve">Prezentul </w:t>
      </w:r>
      <w:r w:rsidRPr="00F97EBC">
        <w:rPr>
          <w:i/>
        </w:rPr>
        <w:t>Contract</w:t>
      </w:r>
      <w:r w:rsidRPr="00F97EBC">
        <w:t xml:space="preserve"> reprezintă voința liberă a </w:t>
      </w:r>
      <w:r w:rsidRPr="00F97EBC">
        <w:rPr>
          <w:i/>
        </w:rPr>
        <w:t>Părților</w:t>
      </w:r>
      <w:r w:rsidRPr="00F97EBC">
        <w:t xml:space="preserve"> și se semnează de către acestea astfel cum au fost agreate clauzele </w:t>
      </w:r>
      <w:r w:rsidRPr="00F97EBC">
        <w:rPr>
          <w:i/>
        </w:rPr>
        <w:t>Contractului</w:t>
      </w:r>
      <w:r w:rsidRPr="00F97EBC">
        <w:t xml:space="preserve"> </w:t>
      </w:r>
      <w:r w:rsidR="00730BB3" w:rsidRPr="00F97EBC">
        <w:t>și</w:t>
      </w:r>
      <w:r w:rsidRPr="00F97EBC">
        <w:t xml:space="preserve"> întinderea obligațiilor asumate, orice alte înțelegeri anterioare, scrise sau verbale, fiind lipsite de valoare juridică.</w:t>
      </w:r>
    </w:p>
    <w:p w14:paraId="224FB508" w14:textId="77777777" w:rsidR="00733031" w:rsidRPr="00F97EBC" w:rsidRDefault="00733031" w:rsidP="009A04FB">
      <w:pPr>
        <w:pStyle w:val="yiv3961613445msonormal"/>
        <w:spacing w:before="0" w:after="0"/>
        <w:jc w:val="both"/>
        <w:rPr>
          <w:rFonts w:ascii="Calibri" w:hAnsi="Calibri" w:cs="Calibri"/>
          <w:sz w:val="22"/>
          <w:szCs w:val="22"/>
        </w:rPr>
      </w:pPr>
    </w:p>
    <w:p w14:paraId="66E0B5B1" w14:textId="7E52088C" w:rsidR="00733031" w:rsidRPr="00067067" w:rsidRDefault="002F2832" w:rsidP="009A04FB">
      <w:pPr>
        <w:pStyle w:val="yiv3961613445msonormal"/>
        <w:spacing w:before="0" w:after="0"/>
        <w:jc w:val="both"/>
      </w:pPr>
      <w:r w:rsidRPr="00F97EBC">
        <w:t>Drept pentru care, Părțile au încheiat p</w:t>
      </w:r>
      <w:r w:rsidRPr="00F97EBC">
        <w:rPr>
          <w:bCs/>
        </w:rPr>
        <w:t xml:space="preserve">rezentul </w:t>
      </w:r>
      <w:r w:rsidRPr="00E81401">
        <w:rPr>
          <w:b/>
          <w:bCs/>
          <w:color w:val="000000" w:themeColor="text1"/>
        </w:rPr>
        <w:t>Contract</w:t>
      </w:r>
      <w:r w:rsidRPr="00E81401">
        <w:rPr>
          <w:bCs/>
          <w:color w:val="000000" w:themeColor="text1"/>
        </w:rPr>
        <w:t xml:space="preserve"> azi, </w:t>
      </w:r>
      <w:r w:rsidR="00324D07" w:rsidRPr="00E81401">
        <w:rPr>
          <w:rFonts w:eastAsia="Arial Unicode MS"/>
          <w:b/>
          <w:color w:val="000000" w:themeColor="text1"/>
        </w:rPr>
        <w:t>..................</w:t>
      </w:r>
      <w:r w:rsidRPr="00E81401">
        <w:rPr>
          <w:b/>
          <w:bCs/>
          <w:color w:val="000000" w:themeColor="text1"/>
        </w:rPr>
        <w:t xml:space="preserve">, </w:t>
      </w:r>
      <w:r w:rsidRPr="00324D07">
        <w:rPr>
          <w:bCs/>
        </w:rPr>
        <w:t>în</w:t>
      </w:r>
      <w:r w:rsidRPr="00F97EBC">
        <w:rPr>
          <w:bCs/>
        </w:rPr>
        <w:t xml:space="preserve"> </w:t>
      </w:r>
      <w:r w:rsidRPr="00324D07">
        <w:rPr>
          <w:rFonts w:eastAsia="Arial Unicode MS"/>
          <w:b/>
        </w:rPr>
        <w:t>localitatea</w:t>
      </w:r>
      <w:r w:rsidR="00180876" w:rsidRPr="00324D07">
        <w:rPr>
          <w:rFonts w:eastAsia="Arial Unicode MS"/>
          <w:b/>
        </w:rPr>
        <w:t xml:space="preserve"> </w:t>
      </w:r>
      <w:r w:rsidR="00CF0B03">
        <w:rPr>
          <w:rFonts w:eastAsia="Arial Unicode MS"/>
          <w:b/>
        </w:rPr>
        <w:t>....................</w:t>
      </w:r>
      <w:r w:rsidRPr="00324D07">
        <w:rPr>
          <w:rFonts w:eastAsia="Arial Unicode MS"/>
        </w:rPr>
        <w:t>,</w:t>
      </w:r>
      <w:r w:rsidRPr="00F97EBC">
        <w:rPr>
          <w:rFonts w:eastAsia="Arial Unicode MS"/>
        </w:rPr>
        <w:t xml:space="preserve"> în </w:t>
      </w:r>
      <w:r w:rsidR="006A09DF" w:rsidRPr="00067067">
        <w:rPr>
          <w:rFonts w:eastAsia="Arial Unicode MS"/>
        </w:rPr>
        <w:t xml:space="preserve">2 </w:t>
      </w:r>
      <w:r w:rsidRPr="00324D07">
        <w:rPr>
          <w:rFonts w:eastAsia="Arial Unicode MS"/>
        </w:rPr>
        <w:t>(</w:t>
      </w:r>
      <w:r w:rsidR="0072688E" w:rsidRPr="00324D07">
        <w:rPr>
          <w:rFonts w:eastAsia="Arial Unicode MS"/>
        </w:rPr>
        <w:t>doua</w:t>
      </w:r>
      <w:r w:rsidRPr="00324D07">
        <w:rPr>
          <w:rFonts w:eastAsia="Arial Unicode MS"/>
        </w:rPr>
        <w:t>)</w:t>
      </w:r>
      <w:r w:rsidRPr="00067067">
        <w:rPr>
          <w:rFonts w:eastAsia="Arial Unicode MS"/>
        </w:rPr>
        <w:t xml:space="preserve"> exemplare.</w:t>
      </w:r>
    </w:p>
    <w:p w14:paraId="55A73392" w14:textId="77777777" w:rsidR="00733031" w:rsidRPr="00067067" w:rsidRDefault="00733031" w:rsidP="009A04FB">
      <w:pPr>
        <w:spacing w:after="0" w:line="240" w:lineRule="auto"/>
        <w:rPr>
          <w:rFonts w:ascii="Times New Roman" w:hAnsi="Times New Roman"/>
          <w:b/>
          <w:bCs/>
          <w:sz w:val="24"/>
          <w:szCs w:val="24"/>
        </w:rPr>
      </w:pPr>
    </w:p>
    <w:tbl>
      <w:tblPr>
        <w:tblW w:w="9810" w:type="dxa"/>
        <w:tblCellMar>
          <w:left w:w="10" w:type="dxa"/>
          <w:right w:w="10" w:type="dxa"/>
        </w:tblCellMar>
        <w:tblLook w:val="04A0" w:firstRow="1" w:lastRow="0" w:firstColumn="1" w:lastColumn="0" w:noHBand="0" w:noVBand="1"/>
      </w:tblPr>
      <w:tblGrid>
        <w:gridCol w:w="4950"/>
        <w:gridCol w:w="4860"/>
      </w:tblGrid>
      <w:tr w:rsidR="00733031" w:rsidRPr="00067067" w14:paraId="4056132F" w14:textId="77777777" w:rsidTr="003069FB">
        <w:trPr>
          <w:trHeight w:val="557"/>
        </w:trPr>
        <w:tc>
          <w:tcPr>
            <w:tcW w:w="4950" w:type="dxa"/>
            <w:tcMar>
              <w:top w:w="0" w:type="dxa"/>
              <w:left w:w="108" w:type="dxa"/>
              <w:bottom w:w="0" w:type="dxa"/>
              <w:right w:w="108" w:type="dxa"/>
            </w:tcMar>
          </w:tcPr>
          <w:p w14:paraId="0A7253F0" w14:textId="2044F359" w:rsidR="00733031" w:rsidRPr="006F25FD" w:rsidRDefault="000515DF" w:rsidP="00EC4C8F">
            <w:pPr>
              <w:pStyle w:val="NoSpacing"/>
              <w:spacing w:after="240"/>
              <w:rPr>
                <w:rFonts w:ascii="Times New Roman" w:hAnsi="Times New Roman" w:cs="Times New Roman"/>
                <w:sz w:val="24"/>
                <w:szCs w:val="24"/>
              </w:rPr>
            </w:pPr>
            <w:r w:rsidRPr="006F25FD">
              <w:rPr>
                <w:rFonts w:ascii="Times New Roman" w:hAnsi="Times New Roman" w:cs="Times New Roman"/>
                <w:sz w:val="24"/>
                <w:szCs w:val="24"/>
              </w:rPr>
              <w:t>Pentru Achizitor,</w:t>
            </w:r>
          </w:p>
        </w:tc>
        <w:tc>
          <w:tcPr>
            <w:tcW w:w="4860" w:type="dxa"/>
            <w:tcMar>
              <w:top w:w="0" w:type="dxa"/>
              <w:left w:w="108" w:type="dxa"/>
              <w:bottom w:w="0" w:type="dxa"/>
              <w:right w:w="108" w:type="dxa"/>
            </w:tcMar>
          </w:tcPr>
          <w:p w14:paraId="5F0AE73E" w14:textId="65BADC57" w:rsidR="00733031" w:rsidRPr="006F25FD" w:rsidRDefault="000515DF" w:rsidP="00EC4C8F">
            <w:pPr>
              <w:pStyle w:val="NoSpacing"/>
              <w:spacing w:after="240"/>
              <w:rPr>
                <w:rFonts w:ascii="Times New Roman" w:hAnsi="Times New Roman" w:cs="Times New Roman"/>
                <w:sz w:val="24"/>
                <w:szCs w:val="24"/>
              </w:rPr>
            </w:pPr>
            <w:r w:rsidRPr="006F25FD">
              <w:rPr>
                <w:rFonts w:ascii="Times New Roman" w:hAnsi="Times New Roman" w:cs="Times New Roman"/>
                <w:sz w:val="24"/>
                <w:szCs w:val="24"/>
              </w:rPr>
              <w:t xml:space="preserve">Pentru </w:t>
            </w:r>
            <w:r w:rsidR="00456383" w:rsidRPr="006F25FD">
              <w:rPr>
                <w:rFonts w:ascii="Times New Roman" w:hAnsi="Times New Roman" w:cs="Times New Roman"/>
                <w:sz w:val="24"/>
                <w:szCs w:val="24"/>
              </w:rPr>
              <w:t>Furnizor</w:t>
            </w:r>
            <w:r w:rsidRPr="006F25FD">
              <w:rPr>
                <w:rFonts w:ascii="Times New Roman" w:hAnsi="Times New Roman" w:cs="Times New Roman"/>
                <w:sz w:val="24"/>
                <w:szCs w:val="24"/>
              </w:rPr>
              <w:t>,</w:t>
            </w:r>
          </w:p>
        </w:tc>
      </w:tr>
      <w:tr w:rsidR="00733031" w:rsidRPr="00067067" w14:paraId="01B72AC3" w14:textId="77777777" w:rsidTr="003069FB">
        <w:trPr>
          <w:trHeight w:val="552"/>
        </w:trPr>
        <w:tc>
          <w:tcPr>
            <w:tcW w:w="4950" w:type="dxa"/>
            <w:tcMar>
              <w:top w:w="0" w:type="dxa"/>
              <w:left w:w="108" w:type="dxa"/>
              <w:bottom w:w="0" w:type="dxa"/>
              <w:right w:w="108" w:type="dxa"/>
            </w:tcMar>
          </w:tcPr>
          <w:p w14:paraId="412ACDDD" w14:textId="12A90908" w:rsidR="00733031" w:rsidRPr="006F25FD" w:rsidRDefault="0072688E" w:rsidP="00EC4C8F">
            <w:pPr>
              <w:pStyle w:val="NoSpacing"/>
              <w:spacing w:after="240"/>
              <w:rPr>
                <w:rFonts w:ascii="Times New Roman" w:hAnsi="Times New Roman" w:cs="Times New Roman"/>
                <w:sz w:val="24"/>
                <w:szCs w:val="24"/>
              </w:rPr>
            </w:pPr>
            <w:r w:rsidRPr="006F25FD">
              <w:rPr>
                <w:rFonts w:ascii="Times New Roman" w:hAnsi="Times New Roman" w:cs="Times New Roman"/>
                <w:sz w:val="24"/>
                <w:szCs w:val="24"/>
              </w:rPr>
              <w:t>COMUNA</w:t>
            </w:r>
            <w:r w:rsidR="00A451F1">
              <w:rPr>
                <w:rFonts w:ascii="Times New Roman" w:hAnsi="Times New Roman" w:cs="Times New Roman"/>
                <w:sz w:val="24"/>
                <w:szCs w:val="24"/>
              </w:rPr>
              <w:t xml:space="preserve"> HOROATU CRASNEI</w:t>
            </w:r>
          </w:p>
        </w:tc>
        <w:tc>
          <w:tcPr>
            <w:tcW w:w="4860" w:type="dxa"/>
            <w:tcMar>
              <w:top w:w="0" w:type="dxa"/>
              <w:left w:w="108" w:type="dxa"/>
              <w:bottom w:w="0" w:type="dxa"/>
              <w:right w:w="108" w:type="dxa"/>
            </w:tcMar>
          </w:tcPr>
          <w:p w14:paraId="22285E52" w14:textId="602F6266" w:rsidR="00733031" w:rsidRPr="006F25FD" w:rsidRDefault="00CF0B03" w:rsidP="00EC4C8F">
            <w:pPr>
              <w:pStyle w:val="NoSpacing"/>
              <w:spacing w:after="240"/>
              <w:rPr>
                <w:rFonts w:ascii="Times New Roman" w:hAnsi="Times New Roman" w:cs="Times New Roman"/>
                <w:sz w:val="24"/>
                <w:szCs w:val="24"/>
              </w:rPr>
            </w:pPr>
            <w:r>
              <w:rPr>
                <w:rFonts w:ascii="Times New Roman" w:hAnsi="Times New Roman" w:cs="Times New Roman"/>
                <w:sz w:val="24"/>
                <w:szCs w:val="24"/>
              </w:rPr>
              <w:t>………………………..</w:t>
            </w:r>
            <w:r w:rsidR="00084930" w:rsidRPr="006F25FD">
              <w:rPr>
                <w:rFonts w:ascii="Times New Roman" w:hAnsi="Times New Roman" w:cs="Times New Roman"/>
                <w:sz w:val="24"/>
                <w:szCs w:val="24"/>
              </w:rPr>
              <w:t xml:space="preserve"> SRL</w:t>
            </w:r>
          </w:p>
        </w:tc>
      </w:tr>
      <w:tr w:rsidR="00733031" w:rsidRPr="00067067" w14:paraId="2E55B753" w14:textId="77777777" w:rsidTr="003069FB">
        <w:trPr>
          <w:trHeight w:val="553"/>
        </w:trPr>
        <w:tc>
          <w:tcPr>
            <w:tcW w:w="4950" w:type="dxa"/>
            <w:tcMar>
              <w:top w:w="0" w:type="dxa"/>
              <w:left w:w="108" w:type="dxa"/>
              <w:bottom w:w="0" w:type="dxa"/>
              <w:right w:w="108" w:type="dxa"/>
            </w:tcMar>
          </w:tcPr>
          <w:p w14:paraId="3ACF0E69" w14:textId="5A9D5E8B" w:rsidR="00733031" w:rsidRPr="006F25FD" w:rsidRDefault="00084930" w:rsidP="00EC4C8F">
            <w:pPr>
              <w:pStyle w:val="NoSpacing"/>
              <w:spacing w:after="240"/>
              <w:rPr>
                <w:rFonts w:ascii="Times New Roman" w:hAnsi="Times New Roman" w:cs="Times New Roman"/>
                <w:sz w:val="24"/>
                <w:szCs w:val="24"/>
              </w:rPr>
            </w:pPr>
            <w:r w:rsidRPr="006F25FD">
              <w:rPr>
                <w:rFonts w:ascii="Times New Roman" w:hAnsi="Times New Roman" w:cs="Times New Roman"/>
                <w:sz w:val="24"/>
                <w:szCs w:val="24"/>
              </w:rPr>
              <w:t>PRIMAR</w:t>
            </w:r>
          </w:p>
        </w:tc>
        <w:tc>
          <w:tcPr>
            <w:tcW w:w="4860" w:type="dxa"/>
            <w:tcMar>
              <w:top w:w="0" w:type="dxa"/>
              <w:left w:w="108" w:type="dxa"/>
              <w:bottom w:w="0" w:type="dxa"/>
              <w:right w:w="108" w:type="dxa"/>
            </w:tcMar>
          </w:tcPr>
          <w:p w14:paraId="3468AA30" w14:textId="6C63CEAC" w:rsidR="00733031" w:rsidRPr="006F25FD" w:rsidRDefault="00084930" w:rsidP="00EC4C8F">
            <w:pPr>
              <w:pStyle w:val="NoSpacing"/>
              <w:spacing w:after="240"/>
              <w:rPr>
                <w:rFonts w:ascii="Times New Roman" w:hAnsi="Times New Roman" w:cs="Times New Roman"/>
                <w:sz w:val="24"/>
                <w:szCs w:val="24"/>
              </w:rPr>
            </w:pPr>
            <w:r w:rsidRPr="006F25FD">
              <w:rPr>
                <w:rFonts w:ascii="Times New Roman" w:hAnsi="Times New Roman" w:cs="Times New Roman"/>
                <w:sz w:val="24"/>
                <w:szCs w:val="24"/>
              </w:rPr>
              <w:t>ADMINISTRATOR</w:t>
            </w:r>
          </w:p>
        </w:tc>
      </w:tr>
      <w:tr w:rsidR="00A451F1" w:rsidRPr="00067067" w14:paraId="61418818" w14:textId="77777777" w:rsidTr="003069FB">
        <w:trPr>
          <w:trHeight w:val="553"/>
        </w:trPr>
        <w:tc>
          <w:tcPr>
            <w:tcW w:w="4950" w:type="dxa"/>
            <w:tcMar>
              <w:top w:w="0" w:type="dxa"/>
              <w:left w:w="108" w:type="dxa"/>
              <w:bottom w:w="0" w:type="dxa"/>
              <w:right w:w="108" w:type="dxa"/>
            </w:tcMar>
          </w:tcPr>
          <w:p w14:paraId="1F8F995E" w14:textId="129B56F6" w:rsidR="00A451F1" w:rsidRPr="006F25FD" w:rsidRDefault="00A451F1" w:rsidP="00EC4C8F">
            <w:pPr>
              <w:pStyle w:val="NoSpacing"/>
              <w:spacing w:after="240"/>
              <w:rPr>
                <w:rFonts w:ascii="Times New Roman" w:hAnsi="Times New Roman" w:cs="Times New Roman"/>
                <w:sz w:val="24"/>
                <w:szCs w:val="24"/>
              </w:rPr>
            </w:pPr>
            <w:proofErr w:type="spellStart"/>
            <w:r>
              <w:rPr>
                <w:rFonts w:ascii="Times New Roman" w:hAnsi="Times New Roman" w:cs="Times New Roman"/>
                <w:sz w:val="24"/>
                <w:szCs w:val="24"/>
              </w:rPr>
              <w:t>Mirisan</w:t>
            </w:r>
            <w:proofErr w:type="spellEnd"/>
            <w:r>
              <w:rPr>
                <w:rFonts w:ascii="Times New Roman" w:hAnsi="Times New Roman" w:cs="Times New Roman"/>
                <w:sz w:val="24"/>
                <w:szCs w:val="24"/>
              </w:rPr>
              <w:t xml:space="preserve"> Marian</w:t>
            </w:r>
          </w:p>
        </w:tc>
        <w:tc>
          <w:tcPr>
            <w:tcW w:w="4860" w:type="dxa"/>
            <w:tcMar>
              <w:top w:w="0" w:type="dxa"/>
              <w:left w:w="108" w:type="dxa"/>
              <w:bottom w:w="0" w:type="dxa"/>
              <w:right w:w="108" w:type="dxa"/>
            </w:tcMar>
          </w:tcPr>
          <w:p w14:paraId="62FB643E" w14:textId="77777777" w:rsidR="00A451F1" w:rsidRPr="006F25FD" w:rsidRDefault="00A451F1" w:rsidP="00EC4C8F">
            <w:pPr>
              <w:pStyle w:val="NoSpacing"/>
              <w:spacing w:after="240"/>
              <w:rPr>
                <w:rFonts w:ascii="Times New Roman" w:hAnsi="Times New Roman" w:cs="Times New Roman"/>
                <w:sz w:val="24"/>
                <w:szCs w:val="24"/>
              </w:rPr>
            </w:pPr>
          </w:p>
        </w:tc>
      </w:tr>
      <w:tr w:rsidR="00733031" w:rsidRPr="004C2A31" w14:paraId="0566EA95" w14:textId="77777777" w:rsidTr="003069FB">
        <w:trPr>
          <w:trHeight w:val="547"/>
        </w:trPr>
        <w:tc>
          <w:tcPr>
            <w:tcW w:w="4950" w:type="dxa"/>
            <w:tcMar>
              <w:top w:w="0" w:type="dxa"/>
              <w:left w:w="108" w:type="dxa"/>
              <w:bottom w:w="0" w:type="dxa"/>
              <w:right w:w="108" w:type="dxa"/>
            </w:tcMar>
          </w:tcPr>
          <w:p w14:paraId="2966B45C" w14:textId="5C0B1EC1" w:rsidR="00733031" w:rsidRPr="004C2A31" w:rsidRDefault="000515DF" w:rsidP="00EC4C8F">
            <w:pPr>
              <w:pStyle w:val="NoSpacing"/>
              <w:spacing w:after="240"/>
              <w:rPr>
                <w:rFonts w:ascii="Times New Roman" w:hAnsi="Times New Roman" w:cs="Times New Roman"/>
                <w:i/>
                <w:iCs/>
                <w:sz w:val="24"/>
                <w:szCs w:val="24"/>
              </w:rPr>
            </w:pPr>
            <w:proofErr w:type="spellStart"/>
            <w:r w:rsidRPr="004C2A31">
              <w:rPr>
                <w:rFonts w:ascii="Times New Roman" w:hAnsi="Times New Roman" w:cs="Times New Roman"/>
                <w:i/>
                <w:iCs/>
                <w:sz w:val="24"/>
                <w:szCs w:val="24"/>
              </w:rPr>
              <w:t>semnătura</w:t>
            </w:r>
            <w:proofErr w:type="spellEnd"/>
            <w:r w:rsidRPr="004C2A31">
              <w:rPr>
                <w:rFonts w:ascii="Times New Roman" w:hAnsi="Times New Roman" w:cs="Times New Roman"/>
                <w:i/>
                <w:iCs/>
                <w:sz w:val="24"/>
                <w:szCs w:val="24"/>
              </w:rPr>
              <w:t xml:space="preserve"> </w:t>
            </w:r>
            <w:proofErr w:type="spellStart"/>
            <w:r w:rsidRPr="004C2A31">
              <w:rPr>
                <w:rFonts w:ascii="Times New Roman" w:hAnsi="Times New Roman" w:cs="Times New Roman"/>
                <w:i/>
                <w:iCs/>
                <w:sz w:val="24"/>
                <w:szCs w:val="24"/>
              </w:rPr>
              <w:t>reprezentantului</w:t>
            </w:r>
            <w:proofErr w:type="spellEnd"/>
            <w:r w:rsidRPr="004C2A31">
              <w:rPr>
                <w:rFonts w:ascii="Times New Roman" w:hAnsi="Times New Roman" w:cs="Times New Roman"/>
                <w:i/>
                <w:iCs/>
                <w:sz w:val="24"/>
                <w:szCs w:val="24"/>
              </w:rPr>
              <w:t xml:space="preserve"> legal al </w:t>
            </w:r>
            <w:r w:rsidR="006F25FD" w:rsidRPr="004C2A31">
              <w:rPr>
                <w:rFonts w:ascii="Times New Roman" w:hAnsi="Times New Roman" w:cs="Times New Roman"/>
                <w:i/>
                <w:iCs/>
                <w:sz w:val="24"/>
                <w:szCs w:val="24"/>
              </w:rPr>
              <w:t>UAT</w:t>
            </w:r>
          </w:p>
        </w:tc>
        <w:tc>
          <w:tcPr>
            <w:tcW w:w="4860" w:type="dxa"/>
            <w:tcMar>
              <w:top w:w="0" w:type="dxa"/>
              <w:left w:w="108" w:type="dxa"/>
              <w:bottom w:w="0" w:type="dxa"/>
              <w:right w:w="108" w:type="dxa"/>
            </w:tcMar>
          </w:tcPr>
          <w:p w14:paraId="6421F2A7" w14:textId="0A1D4E90" w:rsidR="00733031" w:rsidRPr="004C2A31" w:rsidRDefault="000515DF" w:rsidP="00EC4C8F">
            <w:pPr>
              <w:pStyle w:val="NoSpacing"/>
              <w:spacing w:after="240"/>
              <w:rPr>
                <w:rFonts w:ascii="Times New Roman" w:hAnsi="Times New Roman" w:cs="Times New Roman"/>
                <w:i/>
                <w:iCs/>
                <w:sz w:val="24"/>
                <w:szCs w:val="24"/>
              </w:rPr>
            </w:pPr>
            <w:proofErr w:type="spellStart"/>
            <w:r w:rsidRPr="004C2A31">
              <w:rPr>
                <w:rFonts w:ascii="Times New Roman" w:hAnsi="Times New Roman" w:cs="Times New Roman"/>
                <w:i/>
                <w:iCs/>
                <w:sz w:val="24"/>
                <w:szCs w:val="24"/>
              </w:rPr>
              <w:t>semnătura</w:t>
            </w:r>
            <w:proofErr w:type="spellEnd"/>
            <w:r w:rsidRPr="004C2A31">
              <w:rPr>
                <w:rFonts w:ascii="Times New Roman" w:hAnsi="Times New Roman" w:cs="Times New Roman"/>
                <w:i/>
                <w:iCs/>
                <w:sz w:val="24"/>
                <w:szCs w:val="24"/>
              </w:rPr>
              <w:t xml:space="preserve"> </w:t>
            </w:r>
            <w:proofErr w:type="spellStart"/>
            <w:r w:rsidRPr="004C2A31">
              <w:rPr>
                <w:rFonts w:ascii="Times New Roman" w:hAnsi="Times New Roman" w:cs="Times New Roman"/>
                <w:i/>
                <w:iCs/>
                <w:sz w:val="24"/>
                <w:szCs w:val="24"/>
              </w:rPr>
              <w:t>reprezentantului</w:t>
            </w:r>
            <w:proofErr w:type="spellEnd"/>
            <w:r w:rsidRPr="004C2A31">
              <w:rPr>
                <w:rFonts w:ascii="Times New Roman" w:hAnsi="Times New Roman" w:cs="Times New Roman"/>
                <w:i/>
                <w:iCs/>
                <w:sz w:val="24"/>
                <w:szCs w:val="24"/>
              </w:rPr>
              <w:t xml:space="preserve"> legal al </w:t>
            </w:r>
            <w:proofErr w:type="spellStart"/>
            <w:r w:rsidR="00456383" w:rsidRPr="004C2A31">
              <w:rPr>
                <w:rFonts w:ascii="Times New Roman" w:hAnsi="Times New Roman" w:cs="Times New Roman"/>
                <w:i/>
                <w:iCs/>
                <w:sz w:val="24"/>
                <w:szCs w:val="24"/>
              </w:rPr>
              <w:t>Furnizorului</w:t>
            </w:r>
            <w:proofErr w:type="spellEnd"/>
          </w:p>
        </w:tc>
      </w:tr>
      <w:tr w:rsidR="006F25FD" w:rsidRPr="00067067" w14:paraId="345677B2" w14:textId="77777777" w:rsidTr="003069FB">
        <w:trPr>
          <w:trHeight w:val="547"/>
        </w:trPr>
        <w:tc>
          <w:tcPr>
            <w:tcW w:w="4950" w:type="dxa"/>
            <w:tcMar>
              <w:top w:w="0" w:type="dxa"/>
              <w:left w:w="108" w:type="dxa"/>
              <w:bottom w:w="0" w:type="dxa"/>
              <w:right w:w="108" w:type="dxa"/>
            </w:tcMar>
          </w:tcPr>
          <w:p w14:paraId="50B5730A" w14:textId="77777777" w:rsidR="006F25FD" w:rsidRPr="006F25FD" w:rsidRDefault="006F25FD" w:rsidP="00A451F1">
            <w:pPr>
              <w:pStyle w:val="NoSpacing"/>
              <w:spacing w:after="240"/>
              <w:rPr>
                <w:rFonts w:ascii="Times New Roman" w:hAnsi="Times New Roman" w:cs="Times New Roman"/>
                <w:sz w:val="24"/>
                <w:szCs w:val="24"/>
              </w:rPr>
            </w:pPr>
          </w:p>
        </w:tc>
        <w:tc>
          <w:tcPr>
            <w:tcW w:w="4860" w:type="dxa"/>
            <w:tcMar>
              <w:top w:w="0" w:type="dxa"/>
              <w:left w:w="108" w:type="dxa"/>
              <w:bottom w:w="0" w:type="dxa"/>
              <w:right w:w="108" w:type="dxa"/>
            </w:tcMar>
          </w:tcPr>
          <w:p w14:paraId="5C0B30A8" w14:textId="77777777" w:rsidR="006F25FD" w:rsidRPr="006F25FD" w:rsidRDefault="006F25FD" w:rsidP="00A451F1">
            <w:pPr>
              <w:pStyle w:val="NoSpacing"/>
              <w:spacing w:after="240"/>
              <w:rPr>
                <w:rFonts w:ascii="Times New Roman" w:hAnsi="Times New Roman" w:cs="Times New Roman"/>
                <w:sz w:val="24"/>
                <w:szCs w:val="24"/>
              </w:rPr>
            </w:pPr>
          </w:p>
        </w:tc>
      </w:tr>
    </w:tbl>
    <w:p w14:paraId="02BE172F" w14:textId="32F0FE3C" w:rsidR="00AD35E9" w:rsidRDefault="00AD35E9" w:rsidP="00D97B48">
      <w:pPr>
        <w:spacing w:after="0" w:line="240" w:lineRule="auto"/>
        <w:rPr>
          <w:rFonts w:ascii="Times New Roman" w:hAnsi="Times New Roman"/>
          <w:sz w:val="24"/>
          <w:szCs w:val="24"/>
        </w:rPr>
      </w:pPr>
    </w:p>
    <w:p w14:paraId="16BE2B6F" w14:textId="77777777" w:rsidR="00D661EC" w:rsidRPr="00067067" w:rsidRDefault="00D661EC" w:rsidP="00D97B48">
      <w:pPr>
        <w:spacing w:after="0" w:line="240" w:lineRule="auto"/>
        <w:rPr>
          <w:rFonts w:ascii="Times New Roman" w:hAnsi="Times New Roman"/>
          <w:sz w:val="24"/>
          <w:szCs w:val="24"/>
        </w:rPr>
      </w:pPr>
    </w:p>
    <w:p w14:paraId="4A48710A" w14:textId="77777777" w:rsidR="00C115EF" w:rsidRPr="000B6B28" w:rsidRDefault="00C115EF" w:rsidP="00D97B48">
      <w:pPr>
        <w:spacing w:after="0" w:line="240" w:lineRule="auto"/>
        <w:rPr>
          <w:rFonts w:ascii="Times New Roman" w:hAnsi="Times New Roman"/>
          <w:sz w:val="24"/>
          <w:szCs w:val="24"/>
        </w:rPr>
      </w:pPr>
    </w:p>
    <w:p w14:paraId="19B0CAF0" w14:textId="77777777" w:rsidR="00A451F1" w:rsidRDefault="0072120D" w:rsidP="00665F90">
      <w:pPr>
        <w:tabs>
          <w:tab w:val="left" w:pos="7140"/>
          <w:tab w:val="left" w:pos="7431"/>
        </w:tabs>
        <w:spacing w:after="0" w:line="240" w:lineRule="auto"/>
        <w:rPr>
          <w:rFonts w:ascii="Times New Roman" w:hAnsi="Times New Roman"/>
          <w:color w:val="000000" w:themeColor="text1"/>
          <w:sz w:val="24"/>
          <w:szCs w:val="24"/>
        </w:rPr>
      </w:pPr>
      <w:r w:rsidRPr="000B6B28">
        <w:rPr>
          <w:rFonts w:ascii="Times New Roman" w:hAnsi="Times New Roman"/>
          <w:sz w:val="24"/>
          <w:szCs w:val="24"/>
        </w:rPr>
        <w:t>CONTABIL,</w:t>
      </w:r>
      <w:r w:rsidR="00665F90" w:rsidRPr="000B6B28">
        <w:rPr>
          <w:rFonts w:ascii="Times New Roman" w:hAnsi="Times New Roman"/>
          <w:color w:val="000000" w:themeColor="text1"/>
          <w:sz w:val="24"/>
          <w:szCs w:val="24"/>
        </w:rPr>
        <w:t xml:space="preserve"> </w:t>
      </w:r>
      <w:r w:rsidR="00665F90">
        <w:rPr>
          <w:rFonts w:ascii="Times New Roman" w:hAnsi="Times New Roman"/>
          <w:color w:val="000000" w:themeColor="text1"/>
          <w:sz w:val="24"/>
          <w:szCs w:val="24"/>
        </w:rPr>
        <w:t xml:space="preserve">                                                                 </w:t>
      </w:r>
    </w:p>
    <w:p w14:paraId="08624544" w14:textId="715D5C7D" w:rsidR="00A451F1" w:rsidRDefault="00EC4C8F" w:rsidP="00665F90">
      <w:pPr>
        <w:tabs>
          <w:tab w:val="left" w:pos="7140"/>
          <w:tab w:val="left" w:pos="7431"/>
        </w:tabs>
        <w:spacing w:after="0" w:line="240" w:lineRule="auto"/>
        <w:rPr>
          <w:rFonts w:ascii="Times New Roman" w:hAnsi="Times New Roman"/>
          <w:color w:val="000000" w:themeColor="text1"/>
          <w:sz w:val="24"/>
          <w:szCs w:val="24"/>
        </w:rPr>
      </w:pPr>
      <w:r>
        <w:rPr>
          <w:rFonts w:ascii="Times New Roman" w:hAnsi="Times New Roman"/>
          <w:color w:val="000000" w:themeColor="text1"/>
          <w:sz w:val="24"/>
          <w:szCs w:val="24"/>
        </w:rPr>
        <w:t>Domokos Aurica</w:t>
      </w:r>
    </w:p>
    <w:p w14:paraId="750DDA9D" w14:textId="77777777" w:rsidR="00A451F1" w:rsidRDefault="00A451F1" w:rsidP="00665F90">
      <w:pPr>
        <w:tabs>
          <w:tab w:val="left" w:pos="7140"/>
          <w:tab w:val="left" w:pos="7431"/>
        </w:tabs>
        <w:spacing w:after="0" w:line="240" w:lineRule="auto"/>
        <w:rPr>
          <w:rFonts w:ascii="Times New Roman" w:hAnsi="Times New Roman"/>
          <w:color w:val="000000" w:themeColor="text1"/>
          <w:sz w:val="24"/>
          <w:szCs w:val="24"/>
        </w:rPr>
      </w:pPr>
    </w:p>
    <w:p w14:paraId="2957206E" w14:textId="77777777" w:rsidR="00A451F1" w:rsidRDefault="00A451F1" w:rsidP="00665F90">
      <w:pPr>
        <w:tabs>
          <w:tab w:val="left" w:pos="7140"/>
          <w:tab w:val="left" w:pos="7431"/>
        </w:tabs>
        <w:spacing w:after="0" w:line="240" w:lineRule="auto"/>
        <w:rPr>
          <w:rFonts w:ascii="Times New Roman" w:hAnsi="Times New Roman"/>
          <w:color w:val="000000" w:themeColor="text1"/>
          <w:sz w:val="24"/>
          <w:szCs w:val="24"/>
        </w:rPr>
      </w:pPr>
    </w:p>
    <w:p w14:paraId="770F2FED" w14:textId="77777777" w:rsidR="00A451F1" w:rsidRDefault="00A451F1" w:rsidP="00665F90">
      <w:pPr>
        <w:tabs>
          <w:tab w:val="left" w:pos="7140"/>
          <w:tab w:val="left" w:pos="7431"/>
        </w:tabs>
        <w:spacing w:after="0" w:line="240" w:lineRule="auto"/>
        <w:rPr>
          <w:rFonts w:ascii="Times New Roman" w:hAnsi="Times New Roman"/>
          <w:color w:val="000000" w:themeColor="text1"/>
          <w:sz w:val="24"/>
          <w:szCs w:val="24"/>
        </w:rPr>
      </w:pPr>
    </w:p>
    <w:p w14:paraId="3DE86CAD" w14:textId="0E83F308" w:rsidR="0072120D" w:rsidRPr="000B6B28" w:rsidRDefault="00665F90" w:rsidP="00665F90">
      <w:pPr>
        <w:tabs>
          <w:tab w:val="left" w:pos="7140"/>
          <w:tab w:val="left" w:pos="7431"/>
        </w:tabs>
        <w:spacing w:after="0" w:line="240" w:lineRule="auto"/>
        <w:rPr>
          <w:rFonts w:ascii="Times New Roman" w:hAnsi="Times New Roman"/>
          <w:sz w:val="24"/>
          <w:szCs w:val="24"/>
        </w:rPr>
      </w:pPr>
      <w:r w:rsidRPr="000B6B28">
        <w:rPr>
          <w:rFonts w:ascii="Times New Roman" w:hAnsi="Times New Roman"/>
          <w:color w:val="000000" w:themeColor="text1"/>
          <w:sz w:val="24"/>
          <w:szCs w:val="24"/>
        </w:rPr>
        <w:t>VIZAT CFP</w:t>
      </w:r>
    </w:p>
    <w:p w14:paraId="6EC42913" w14:textId="06DF4D9B" w:rsidR="00353480" w:rsidRPr="00EC4C8F" w:rsidRDefault="00EC4C8F" w:rsidP="00EC4C8F">
      <w:pPr>
        <w:shd w:val="clear" w:color="auto" w:fill="FFFFFF" w:themeFill="background1"/>
        <w:spacing w:after="0" w:line="240" w:lineRule="auto"/>
        <w:rPr>
          <w:rFonts w:ascii="Times New Roman" w:hAnsi="Times New Roman"/>
          <w:color w:val="000000" w:themeColor="text1"/>
          <w:sz w:val="24"/>
          <w:szCs w:val="24"/>
        </w:rPr>
      </w:pPr>
      <w:r w:rsidRPr="00EC4C8F">
        <w:rPr>
          <w:rFonts w:ascii="Times New Roman" w:hAnsi="Times New Roman"/>
          <w:color w:val="000000" w:themeColor="text1"/>
          <w:sz w:val="24"/>
          <w:szCs w:val="24"/>
        </w:rPr>
        <w:t>Rus Viorela - Iuliana</w:t>
      </w:r>
    </w:p>
    <w:sectPr w:rsidR="00353480" w:rsidRPr="00EC4C8F" w:rsidSect="007D7050">
      <w:footerReference w:type="default" r:id="rId8"/>
      <w:headerReference w:type="first" r:id="rId9"/>
      <w:footerReference w:type="first" r:id="rId10"/>
      <w:pgSz w:w="12240" w:h="15840"/>
      <w:pgMar w:top="720" w:right="900" w:bottom="450" w:left="16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957DB" w14:textId="77777777" w:rsidR="0029123B" w:rsidRDefault="0029123B">
      <w:pPr>
        <w:spacing w:after="0" w:line="240" w:lineRule="auto"/>
      </w:pPr>
      <w:r>
        <w:separator/>
      </w:r>
    </w:p>
  </w:endnote>
  <w:endnote w:type="continuationSeparator" w:id="0">
    <w:p w14:paraId="03F8433E" w14:textId="77777777" w:rsidR="0029123B" w:rsidRDefault="00291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272994"/>
      <w:docPartObj>
        <w:docPartGallery w:val="Page Numbers (Bottom of Page)"/>
        <w:docPartUnique/>
      </w:docPartObj>
    </w:sdtPr>
    <w:sdtContent>
      <w:sdt>
        <w:sdtPr>
          <w:id w:val="1009335555"/>
          <w:docPartObj>
            <w:docPartGallery w:val="Page Numbers (Top of Page)"/>
            <w:docPartUnique/>
          </w:docPartObj>
        </w:sdtPr>
        <w:sdtContent>
          <w:p w14:paraId="1C703284" w14:textId="01D96837" w:rsidR="002B70D5" w:rsidRDefault="002B70D5" w:rsidP="00727C7E">
            <w:pPr>
              <w:pStyle w:val="Footer"/>
              <w:jc w:val="right"/>
            </w:pPr>
          </w:p>
          <w:p w14:paraId="4A1743EA" w14:textId="2E3AAF9F" w:rsidR="00586A56" w:rsidRDefault="00586A56" w:rsidP="00727C7E">
            <w:pPr>
              <w:pStyle w:val="Footer"/>
              <w:jc w:val="right"/>
            </w:pPr>
            <w:r>
              <w:t>Pag</w:t>
            </w:r>
            <w:r w:rsidR="00EF34BD">
              <w:t>ina</w:t>
            </w:r>
            <w:r>
              <w:t xml:space="preserve"> </w:t>
            </w:r>
            <w:r>
              <w:rPr>
                <w:b/>
                <w:bCs/>
                <w:sz w:val="24"/>
                <w:szCs w:val="24"/>
              </w:rPr>
              <w:fldChar w:fldCharType="begin"/>
            </w:r>
            <w:r>
              <w:rPr>
                <w:b/>
                <w:bCs/>
              </w:rPr>
              <w:instrText xml:space="preserve"> PAGE </w:instrText>
            </w:r>
            <w:r>
              <w:rPr>
                <w:b/>
                <w:bCs/>
                <w:sz w:val="24"/>
                <w:szCs w:val="24"/>
              </w:rPr>
              <w:fldChar w:fldCharType="separate"/>
            </w:r>
            <w:r w:rsidR="0094539E">
              <w:rPr>
                <w:b/>
                <w:bCs/>
                <w:noProof/>
              </w:rPr>
              <w:t>1</w:t>
            </w:r>
            <w:r>
              <w:rPr>
                <w:b/>
                <w:bCs/>
                <w:sz w:val="24"/>
                <w:szCs w:val="24"/>
              </w:rPr>
              <w:fldChar w:fldCharType="end"/>
            </w:r>
            <w:r>
              <w:t xml:space="preserve"> </w:t>
            </w:r>
            <w:r w:rsidR="00EF34BD">
              <w:t>din</w:t>
            </w:r>
            <w:r>
              <w:t xml:space="preserve"> </w:t>
            </w:r>
            <w:r>
              <w:rPr>
                <w:b/>
                <w:bCs/>
                <w:sz w:val="24"/>
                <w:szCs w:val="24"/>
              </w:rPr>
              <w:fldChar w:fldCharType="begin"/>
            </w:r>
            <w:r>
              <w:rPr>
                <w:b/>
                <w:bCs/>
              </w:rPr>
              <w:instrText xml:space="preserve"> NUMPAGES  </w:instrText>
            </w:r>
            <w:r>
              <w:rPr>
                <w:b/>
                <w:bCs/>
                <w:sz w:val="24"/>
                <w:szCs w:val="24"/>
              </w:rPr>
              <w:fldChar w:fldCharType="separate"/>
            </w:r>
            <w:r w:rsidR="0094539E">
              <w:rPr>
                <w:b/>
                <w:bCs/>
                <w:noProof/>
              </w:rPr>
              <w:t>4</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037375"/>
      <w:docPartObj>
        <w:docPartGallery w:val="Page Numbers (Bottom of Page)"/>
        <w:docPartUnique/>
      </w:docPartObj>
    </w:sdtPr>
    <w:sdtContent>
      <w:sdt>
        <w:sdtPr>
          <w:id w:val="-288815166"/>
          <w:docPartObj>
            <w:docPartGallery w:val="Page Numbers (Top of Page)"/>
            <w:docPartUnique/>
          </w:docPartObj>
        </w:sdtPr>
        <w:sdtContent>
          <w:p w14:paraId="7654FC79" w14:textId="77777777" w:rsidR="007D7050" w:rsidRDefault="007D7050" w:rsidP="007D7050">
            <w:pPr>
              <w:pStyle w:val="Footer"/>
              <w:jc w:val="right"/>
            </w:pPr>
          </w:p>
          <w:p w14:paraId="3566B73A" w14:textId="77777777" w:rsidR="007D7050" w:rsidRDefault="007D7050" w:rsidP="007D7050">
            <w:pPr>
              <w:pStyle w:val="Footer"/>
              <w:jc w:val="right"/>
            </w:pPr>
            <w:r>
              <w:t xml:space="preserve">Pagina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din </w:t>
            </w:r>
            <w:r>
              <w:rPr>
                <w:b/>
                <w:bCs/>
                <w:sz w:val="24"/>
                <w:szCs w:val="24"/>
              </w:rPr>
              <w:fldChar w:fldCharType="begin"/>
            </w:r>
            <w:r>
              <w:rPr>
                <w:b/>
                <w:bCs/>
              </w:rPr>
              <w:instrText xml:space="preserve"> NUMPAGES  </w:instrText>
            </w:r>
            <w:r>
              <w:rPr>
                <w:b/>
                <w:bCs/>
                <w:sz w:val="24"/>
                <w:szCs w:val="24"/>
              </w:rPr>
              <w:fldChar w:fldCharType="separate"/>
            </w:r>
            <w:r>
              <w:rPr>
                <w:b/>
                <w:bCs/>
                <w:sz w:val="24"/>
                <w:szCs w:val="24"/>
              </w:rPr>
              <w:t>6</w:t>
            </w:r>
            <w:r>
              <w:rPr>
                <w:b/>
                <w:bCs/>
                <w:sz w:val="24"/>
                <w:szCs w:val="24"/>
              </w:rPr>
              <w:fldChar w:fldCharType="end"/>
            </w:r>
          </w:p>
        </w:sdtContent>
      </w:sdt>
    </w:sdtContent>
  </w:sdt>
  <w:p w14:paraId="093697A4" w14:textId="77777777" w:rsidR="007D7050" w:rsidRDefault="007D7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A477D" w14:textId="77777777" w:rsidR="0029123B" w:rsidRDefault="0029123B">
      <w:pPr>
        <w:spacing w:after="0" w:line="240" w:lineRule="auto"/>
      </w:pPr>
      <w:r>
        <w:rPr>
          <w:color w:val="000000"/>
        </w:rPr>
        <w:separator/>
      </w:r>
    </w:p>
  </w:footnote>
  <w:footnote w:type="continuationSeparator" w:id="0">
    <w:p w14:paraId="61BFB38B" w14:textId="77777777" w:rsidR="0029123B" w:rsidRDefault="002912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3B1A" w14:textId="3D1D4557" w:rsidR="00686FD5" w:rsidRDefault="00686FD5">
    <w:pPr>
      <w:pStyle w:val="Header"/>
    </w:pPr>
  </w:p>
  <w:p w14:paraId="37ABDCA9" w14:textId="77777777" w:rsidR="00686FD5" w:rsidRDefault="00686FD5">
    <w:pPr>
      <w:pStyle w:val="Header"/>
    </w:pPr>
  </w:p>
  <w:p w14:paraId="5F9BD1D8" w14:textId="77777777" w:rsidR="00686FD5" w:rsidRDefault="00686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85E1F"/>
    <w:multiLevelType w:val="hybridMultilevel"/>
    <w:tmpl w:val="F06CDE42"/>
    <w:lvl w:ilvl="0" w:tplc="08090017">
      <w:start w:val="1"/>
      <w:numFmt w:val="lowerLetter"/>
      <w:lvlText w:val="%1)"/>
      <w:lvlJc w:val="left"/>
      <w:pPr>
        <w:ind w:left="720" w:hanging="360"/>
      </w:pPr>
    </w:lvl>
    <w:lvl w:ilvl="1" w:tplc="417812C6">
      <w:start w:val="1"/>
      <w:numFmt w:val="lowerLetter"/>
      <w:lvlText w:val="%2)"/>
      <w:lvlJc w:val="left"/>
      <w:pPr>
        <w:ind w:left="1440" w:hanging="360"/>
      </w:pPr>
      <w:rPr>
        <w:rFonts w:ascii="Times New Roman" w:eastAsiaTheme="minorHAnsi" w:hAnsi="Times New Roman" w:cs="Times New Roman"/>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61777"/>
    <w:multiLevelType w:val="hybridMultilevel"/>
    <w:tmpl w:val="C0B2E368"/>
    <w:lvl w:ilvl="0" w:tplc="ADDA30D4">
      <w:numFmt w:val="bullet"/>
      <w:lvlText w:val="-"/>
      <w:lvlJc w:val="left"/>
      <w:pPr>
        <w:ind w:left="765" w:hanging="360"/>
      </w:pPr>
      <w:rPr>
        <w:rFonts w:ascii="Calibri" w:eastAsia="Times New Roman" w:hAnsi="Calibri" w:cs="Calibri"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2" w15:restartNumberingAfterBreak="0">
    <w:nsid w:val="122A1990"/>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0E6821"/>
    <w:multiLevelType w:val="hybridMultilevel"/>
    <w:tmpl w:val="068C84D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8ED7F0B"/>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DE91D5F"/>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54541C"/>
    <w:multiLevelType w:val="hybridMultilevel"/>
    <w:tmpl w:val="DAD00D96"/>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5ED3275"/>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CB78D3"/>
    <w:multiLevelType w:val="hybridMultilevel"/>
    <w:tmpl w:val="E456552C"/>
    <w:lvl w:ilvl="0" w:tplc="07C447D4">
      <w:start w:val="1"/>
      <w:numFmt w:val="decimal"/>
      <w:lvlText w:val="%1."/>
      <w:lvlJc w:val="left"/>
      <w:pPr>
        <w:ind w:left="720" w:hanging="360"/>
      </w:pPr>
      <w:rPr>
        <w:rFonts w:asciiTheme="minorHAnsi" w:eastAsia="Times New Roman" w:hAnsiTheme="minorHAnsi" w:cstheme="minorHAnsi"/>
      </w:rPr>
    </w:lvl>
    <w:lvl w:ilvl="1" w:tplc="F182C76C">
      <w:start w:val="1"/>
      <w:numFmt w:val="lowerRoman"/>
      <w:lvlText w:val="%2."/>
      <w:lvlJc w:val="right"/>
      <w:pPr>
        <w:ind w:left="1440" w:hanging="360"/>
      </w:pPr>
      <w:rPr>
        <w:i/>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7151107"/>
    <w:multiLevelType w:val="hybridMultilevel"/>
    <w:tmpl w:val="E15C1B1C"/>
    <w:lvl w:ilvl="0" w:tplc="ADDA30D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0BF5588"/>
    <w:multiLevelType w:val="hybridMultilevel"/>
    <w:tmpl w:val="39723712"/>
    <w:lvl w:ilvl="0" w:tplc="0418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44757C5"/>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97C0438"/>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CD752D1"/>
    <w:multiLevelType w:val="hybridMultilevel"/>
    <w:tmpl w:val="B34018B2"/>
    <w:lvl w:ilvl="0" w:tplc="07C447D4">
      <w:start w:val="1"/>
      <w:numFmt w:val="decimal"/>
      <w:lvlText w:val="%1."/>
      <w:lvlJc w:val="left"/>
      <w:pPr>
        <w:ind w:left="720" w:hanging="360"/>
      </w:pPr>
      <w:rPr>
        <w:rFonts w:asciiTheme="minorHAnsi" w:eastAsia="Times New Roman" w:hAnsiTheme="minorHAnsi" w:cstheme="minorHAnsi"/>
      </w:rPr>
    </w:lvl>
    <w:lvl w:ilvl="1" w:tplc="04090019">
      <w:start w:val="1"/>
      <w:numFmt w:val="lowerLetter"/>
      <w:lvlText w:val="%2."/>
      <w:lvlJc w:val="left"/>
      <w:pPr>
        <w:ind w:left="1440" w:hanging="360"/>
      </w:pPr>
      <w:rPr>
        <w:i/>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0EC589B"/>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492DBB"/>
    <w:multiLevelType w:val="hybridMultilevel"/>
    <w:tmpl w:val="4A400C7C"/>
    <w:lvl w:ilvl="0" w:tplc="04180015">
      <w:start w:val="1"/>
      <w:numFmt w:val="upp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46207A02"/>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387DBB"/>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9" w15:restartNumberingAfterBreak="0">
    <w:nsid w:val="4C4413CA"/>
    <w:multiLevelType w:val="hybridMultilevel"/>
    <w:tmpl w:val="D49CF87C"/>
    <w:lvl w:ilvl="0" w:tplc="04090019">
      <w:start w:val="1"/>
      <w:numFmt w:val="lowerLetter"/>
      <w:lvlText w:val="%1."/>
      <w:lvlJc w:val="left"/>
      <w:pPr>
        <w:ind w:left="720" w:hanging="360"/>
      </w:pPr>
    </w:lvl>
    <w:lvl w:ilvl="1" w:tplc="6AA25EF0">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732108"/>
    <w:multiLevelType w:val="hybridMultilevel"/>
    <w:tmpl w:val="F11EB430"/>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1" w15:restartNumberingAfterBreak="0">
    <w:nsid w:val="4CA87C9E"/>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F134C80"/>
    <w:multiLevelType w:val="hybridMultilevel"/>
    <w:tmpl w:val="FF867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E37BFA"/>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3C2EAC"/>
    <w:multiLevelType w:val="hybridMultilevel"/>
    <w:tmpl w:val="887EF0F6"/>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44B7B31"/>
    <w:multiLevelType w:val="multilevel"/>
    <w:tmpl w:val="2ABCE628"/>
    <w:lvl w:ilvl="0">
      <w:start w:val="1"/>
      <w:numFmt w:val="decimal"/>
      <w:lvlText w:val="%1."/>
      <w:lvlJc w:val="left"/>
      <w:pPr>
        <w:ind w:left="720" w:hanging="360"/>
      </w:pPr>
      <w:rPr>
        <w:rFonts w:asciiTheme="minorHAnsi" w:hAnsiTheme="minorHAnsi" w:cstheme="minorHAnsi" w:hint="default"/>
        <w:b/>
        <w:sz w:val="22"/>
      </w:rPr>
    </w:lvl>
    <w:lvl w:ilvl="1">
      <w:start w:val="1"/>
      <w:numFmt w:val="decimal"/>
      <w:lvlText w:val="%1.%2."/>
      <w:lvlJc w:val="left"/>
      <w:pPr>
        <w:ind w:left="735" w:hanging="375"/>
      </w:pPr>
      <w:rPr>
        <w:rFonts w:asciiTheme="minorHAnsi" w:hAnsiTheme="minorHAnsi" w:cstheme="minorHAns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55B07DB5"/>
    <w:multiLevelType w:val="hybridMultilevel"/>
    <w:tmpl w:val="A198E766"/>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5EB80C7F"/>
    <w:multiLevelType w:val="hybridMultilevel"/>
    <w:tmpl w:val="D49CF87C"/>
    <w:lvl w:ilvl="0" w:tplc="FFFFFFFF">
      <w:start w:val="1"/>
      <w:numFmt w:val="lowerLetter"/>
      <w:lvlText w:val="%1."/>
      <w:lvlJc w:val="left"/>
      <w:pPr>
        <w:ind w:left="720" w:hanging="360"/>
      </w:pPr>
    </w:lvl>
    <w:lvl w:ilvl="1" w:tplc="FFFFFFFF">
      <w:start w:val="1"/>
      <w:numFmt w:val="low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22E4E79"/>
    <w:multiLevelType w:val="hybridMultilevel"/>
    <w:tmpl w:val="B19AEF32"/>
    <w:lvl w:ilvl="0" w:tplc="0A387906">
      <w:start w:val="1"/>
      <w:numFmt w:val="decimal"/>
      <w:lvlText w:val="Art. %1."/>
      <w:lvlJc w:val="left"/>
      <w:pPr>
        <w:ind w:left="720" w:hanging="360"/>
      </w:pPr>
      <w:rPr>
        <w:rFonts w:hint="default"/>
      </w:rPr>
    </w:lvl>
    <w:lvl w:ilvl="1" w:tplc="00C6199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11A3074"/>
    <w:multiLevelType w:val="hybridMultilevel"/>
    <w:tmpl w:val="0974F9C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41199395">
    <w:abstractNumId w:val="25"/>
  </w:num>
  <w:num w:numId="2" w16cid:durableId="674041253">
    <w:abstractNumId w:val="18"/>
  </w:num>
  <w:num w:numId="3" w16cid:durableId="717169329">
    <w:abstractNumId w:val="3"/>
  </w:num>
  <w:num w:numId="4" w16cid:durableId="1480921693">
    <w:abstractNumId w:val="22"/>
  </w:num>
  <w:num w:numId="5" w16cid:durableId="1708293182">
    <w:abstractNumId w:val="8"/>
  </w:num>
  <w:num w:numId="6" w16cid:durableId="1819682708">
    <w:abstractNumId w:val="13"/>
  </w:num>
  <w:num w:numId="7" w16cid:durableId="1379470113">
    <w:abstractNumId w:val="15"/>
  </w:num>
  <w:num w:numId="8" w16cid:durableId="583879196">
    <w:abstractNumId w:val="24"/>
  </w:num>
  <w:num w:numId="9" w16cid:durableId="380904170">
    <w:abstractNumId w:val="20"/>
  </w:num>
  <w:num w:numId="10" w16cid:durableId="1187013971">
    <w:abstractNumId w:val="6"/>
  </w:num>
  <w:num w:numId="11" w16cid:durableId="333341032">
    <w:abstractNumId w:val="26"/>
  </w:num>
  <w:num w:numId="12" w16cid:durableId="580019247">
    <w:abstractNumId w:val="30"/>
  </w:num>
  <w:num w:numId="13" w16cid:durableId="1808278284">
    <w:abstractNumId w:val="0"/>
  </w:num>
  <w:num w:numId="14" w16cid:durableId="1485586676">
    <w:abstractNumId w:val="29"/>
  </w:num>
  <w:num w:numId="15" w16cid:durableId="970593719">
    <w:abstractNumId w:val="9"/>
  </w:num>
  <w:num w:numId="16" w16cid:durableId="1140920626">
    <w:abstractNumId w:val="1"/>
  </w:num>
  <w:num w:numId="17" w16cid:durableId="125045701">
    <w:abstractNumId w:val="28"/>
  </w:num>
  <w:num w:numId="18" w16cid:durableId="943196844">
    <w:abstractNumId w:val="10"/>
  </w:num>
  <w:num w:numId="19" w16cid:durableId="424229370">
    <w:abstractNumId w:val="19"/>
  </w:num>
  <w:num w:numId="20" w16cid:durableId="1816022684">
    <w:abstractNumId w:val="21"/>
  </w:num>
  <w:num w:numId="21" w16cid:durableId="1924530722">
    <w:abstractNumId w:val="27"/>
  </w:num>
  <w:num w:numId="22" w16cid:durableId="1695230322">
    <w:abstractNumId w:val="2"/>
  </w:num>
  <w:num w:numId="23" w16cid:durableId="497039688">
    <w:abstractNumId w:val="5"/>
  </w:num>
  <w:num w:numId="24" w16cid:durableId="314649429">
    <w:abstractNumId w:val="14"/>
  </w:num>
  <w:num w:numId="25" w16cid:durableId="62532506">
    <w:abstractNumId w:val="16"/>
  </w:num>
  <w:num w:numId="26" w16cid:durableId="550921189">
    <w:abstractNumId w:val="17"/>
  </w:num>
  <w:num w:numId="27" w16cid:durableId="1447233784">
    <w:abstractNumId w:val="4"/>
  </w:num>
  <w:num w:numId="28" w16cid:durableId="1829207308">
    <w:abstractNumId w:val="7"/>
  </w:num>
  <w:num w:numId="29" w16cid:durableId="643779061">
    <w:abstractNumId w:val="11"/>
  </w:num>
  <w:num w:numId="30" w16cid:durableId="1748260712">
    <w:abstractNumId w:val="12"/>
  </w:num>
  <w:num w:numId="31" w16cid:durableId="212942480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bI0MLE0MjAwtLBU0lEKTi0uzszPAykwrAUAaEM2fCwAAAA="/>
  </w:docVars>
  <w:rsids>
    <w:rsidRoot w:val="00733031"/>
    <w:rsid w:val="0002047E"/>
    <w:rsid w:val="000220CF"/>
    <w:rsid w:val="00024CD7"/>
    <w:rsid w:val="00025B33"/>
    <w:rsid w:val="00031FE3"/>
    <w:rsid w:val="00033ACD"/>
    <w:rsid w:val="00040D0D"/>
    <w:rsid w:val="000515DF"/>
    <w:rsid w:val="00062A2B"/>
    <w:rsid w:val="000631D3"/>
    <w:rsid w:val="00065684"/>
    <w:rsid w:val="00067067"/>
    <w:rsid w:val="000677EA"/>
    <w:rsid w:val="00067BA5"/>
    <w:rsid w:val="00070F0E"/>
    <w:rsid w:val="00080EC4"/>
    <w:rsid w:val="00082116"/>
    <w:rsid w:val="00084930"/>
    <w:rsid w:val="00090628"/>
    <w:rsid w:val="00091056"/>
    <w:rsid w:val="000A68F0"/>
    <w:rsid w:val="000B0BE6"/>
    <w:rsid w:val="000B6B28"/>
    <w:rsid w:val="000B75CC"/>
    <w:rsid w:val="000D22F6"/>
    <w:rsid w:val="000D6BC1"/>
    <w:rsid w:val="000E002F"/>
    <w:rsid w:val="000E2A61"/>
    <w:rsid w:val="000E4EB7"/>
    <w:rsid w:val="000F774F"/>
    <w:rsid w:val="00104681"/>
    <w:rsid w:val="0010506F"/>
    <w:rsid w:val="00110762"/>
    <w:rsid w:val="00113EDC"/>
    <w:rsid w:val="0011494D"/>
    <w:rsid w:val="00127228"/>
    <w:rsid w:val="00132CF3"/>
    <w:rsid w:val="00150E74"/>
    <w:rsid w:val="00155D24"/>
    <w:rsid w:val="001600F8"/>
    <w:rsid w:val="00162683"/>
    <w:rsid w:val="00164C2F"/>
    <w:rsid w:val="00171980"/>
    <w:rsid w:val="00172036"/>
    <w:rsid w:val="00177E37"/>
    <w:rsid w:val="00180876"/>
    <w:rsid w:val="001817E1"/>
    <w:rsid w:val="0018744F"/>
    <w:rsid w:val="00192C46"/>
    <w:rsid w:val="0019342A"/>
    <w:rsid w:val="00193A75"/>
    <w:rsid w:val="00196DEA"/>
    <w:rsid w:val="001B331E"/>
    <w:rsid w:val="001B49D3"/>
    <w:rsid w:val="001C1CEE"/>
    <w:rsid w:val="001D0D16"/>
    <w:rsid w:val="001D2F3B"/>
    <w:rsid w:val="00202360"/>
    <w:rsid w:val="0021204F"/>
    <w:rsid w:val="00215F5F"/>
    <w:rsid w:val="00220258"/>
    <w:rsid w:val="00222659"/>
    <w:rsid w:val="00226F39"/>
    <w:rsid w:val="0023331E"/>
    <w:rsid w:val="0024050E"/>
    <w:rsid w:val="00243006"/>
    <w:rsid w:val="00245D31"/>
    <w:rsid w:val="002463E1"/>
    <w:rsid w:val="002509D9"/>
    <w:rsid w:val="00253D2D"/>
    <w:rsid w:val="00255967"/>
    <w:rsid w:val="00256F2F"/>
    <w:rsid w:val="002833EF"/>
    <w:rsid w:val="0029123B"/>
    <w:rsid w:val="00294303"/>
    <w:rsid w:val="002A0062"/>
    <w:rsid w:val="002A62C7"/>
    <w:rsid w:val="002B70D5"/>
    <w:rsid w:val="002C01F5"/>
    <w:rsid w:val="002C58A3"/>
    <w:rsid w:val="002C713D"/>
    <w:rsid w:val="002E0ADE"/>
    <w:rsid w:val="002F2832"/>
    <w:rsid w:val="00303034"/>
    <w:rsid w:val="003069FB"/>
    <w:rsid w:val="00311024"/>
    <w:rsid w:val="00314A09"/>
    <w:rsid w:val="00320815"/>
    <w:rsid w:val="00322049"/>
    <w:rsid w:val="00324D07"/>
    <w:rsid w:val="0033155A"/>
    <w:rsid w:val="00334157"/>
    <w:rsid w:val="003435A4"/>
    <w:rsid w:val="0035170F"/>
    <w:rsid w:val="00353480"/>
    <w:rsid w:val="00354D6F"/>
    <w:rsid w:val="00364F68"/>
    <w:rsid w:val="00366B3F"/>
    <w:rsid w:val="0037220D"/>
    <w:rsid w:val="00376D84"/>
    <w:rsid w:val="00383DFE"/>
    <w:rsid w:val="003859D4"/>
    <w:rsid w:val="0039050D"/>
    <w:rsid w:val="00392E6E"/>
    <w:rsid w:val="003972A6"/>
    <w:rsid w:val="003A4738"/>
    <w:rsid w:val="003A770E"/>
    <w:rsid w:val="003B4EB0"/>
    <w:rsid w:val="003B6FF5"/>
    <w:rsid w:val="003C175B"/>
    <w:rsid w:val="003D47A3"/>
    <w:rsid w:val="003E024D"/>
    <w:rsid w:val="003E4A4A"/>
    <w:rsid w:val="003F3D48"/>
    <w:rsid w:val="00405122"/>
    <w:rsid w:val="004060D4"/>
    <w:rsid w:val="00410BDE"/>
    <w:rsid w:val="00411765"/>
    <w:rsid w:val="004121BC"/>
    <w:rsid w:val="004173E7"/>
    <w:rsid w:val="004278B1"/>
    <w:rsid w:val="00435163"/>
    <w:rsid w:val="00447D20"/>
    <w:rsid w:val="00447D23"/>
    <w:rsid w:val="00450887"/>
    <w:rsid w:val="00452E8C"/>
    <w:rsid w:val="00456383"/>
    <w:rsid w:val="004563C7"/>
    <w:rsid w:val="00473C82"/>
    <w:rsid w:val="00474F37"/>
    <w:rsid w:val="004836F7"/>
    <w:rsid w:val="00491204"/>
    <w:rsid w:val="00491488"/>
    <w:rsid w:val="004B31C6"/>
    <w:rsid w:val="004C2A31"/>
    <w:rsid w:val="004D01BC"/>
    <w:rsid w:val="004D0952"/>
    <w:rsid w:val="004D2510"/>
    <w:rsid w:val="004D4B59"/>
    <w:rsid w:val="004D543B"/>
    <w:rsid w:val="004E6E33"/>
    <w:rsid w:val="004F2F48"/>
    <w:rsid w:val="005056A4"/>
    <w:rsid w:val="005107C4"/>
    <w:rsid w:val="005107C7"/>
    <w:rsid w:val="00515A75"/>
    <w:rsid w:val="005203D5"/>
    <w:rsid w:val="0052551E"/>
    <w:rsid w:val="005278F8"/>
    <w:rsid w:val="005306EC"/>
    <w:rsid w:val="00543BDF"/>
    <w:rsid w:val="00545FF4"/>
    <w:rsid w:val="00553CE9"/>
    <w:rsid w:val="0056293E"/>
    <w:rsid w:val="005740AF"/>
    <w:rsid w:val="005749AB"/>
    <w:rsid w:val="0057760E"/>
    <w:rsid w:val="00584B6C"/>
    <w:rsid w:val="00586A56"/>
    <w:rsid w:val="005A3F1A"/>
    <w:rsid w:val="005A40F2"/>
    <w:rsid w:val="005A5D69"/>
    <w:rsid w:val="005A7CF5"/>
    <w:rsid w:val="005B785D"/>
    <w:rsid w:val="005B7BB5"/>
    <w:rsid w:val="005C58C0"/>
    <w:rsid w:val="005D772E"/>
    <w:rsid w:val="005E05A0"/>
    <w:rsid w:val="005E11C7"/>
    <w:rsid w:val="005F6CE7"/>
    <w:rsid w:val="006054E6"/>
    <w:rsid w:val="00611586"/>
    <w:rsid w:val="006139B9"/>
    <w:rsid w:val="00614F89"/>
    <w:rsid w:val="0061694C"/>
    <w:rsid w:val="006241AB"/>
    <w:rsid w:val="00631E60"/>
    <w:rsid w:val="0063446F"/>
    <w:rsid w:val="00657C16"/>
    <w:rsid w:val="00665F90"/>
    <w:rsid w:val="00666623"/>
    <w:rsid w:val="00675005"/>
    <w:rsid w:val="0068092C"/>
    <w:rsid w:val="00686FD5"/>
    <w:rsid w:val="00690CEB"/>
    <w:rsid w:val="006A09DF"/>
    <w:rsid w:val="006A1558"/>
    <w:rsid w:val="006C1D86"/>
    <w:rsid w:val="006C507F"/>
    <w:rsid w:val="006D2270"/>
    <w:rsid w:val="006E0BD2"/>
    <w:rsid w:val="006F1CB4"/>
    <w:rsid w:val="006F25FD"/>
    <w:rsid w:val="006F585C"/>
    <w:rsid w:val="006F7CEA"/>
    <w:rsid w:val="00700615"/>
    <w:rsid w:val="00703677"/>
    <w:rsid w:val="00703ECD"/>
    <w:rsid w:val="00704C88"/>
    <w:rsid w:val="00712C5A"/>
    <w:rsid w:val="00715098"/>
    <w:rsid w:val="0072120D"/>
    <w:rsid w:val="00724360"/>
    <w:rsid w:val="00725403"/>
    <w:rsid w:val="0072688E"/>
    <w:rsid w:val="00727C7E"/>
    <w:rsid w:val="00730BB3"/>
    <w:rsid w:val="00731397"/>
    <w:rsid w:val="00732458"/>
    <w:rsid w:val="00733031"/>
    <w:rsid w:val="00744E77"/>
    <w:rsid w:val="007517A0"/>
    <w:rsid w:val="007558C0"/>
    <w:rsid w:val="00756D31"/>
    <w:rsid w:val="00761177"/>
    <w:rsid w:val="00764274"/>
    <w:rsid w:val="00765B68"/>
    <w:rsid w:val="00785A25"/>
    <w:rsid w:val="00786BB4"/>
    <w:rsid w:val="00787B46"/>
    <w:rsid w:val="007A0386"/>
    <w:rsid w:val="007A25B4"/>
    <w:rsid w:val="007A2B66"/>
    <w:rsid w:val="007B5FAE"/>
    <w:rsid w:val="007C111D"/>
    <w:rsid w:val="007C57EC"/>
    <w:rsid w:val="007C65E7"/>
    <w:rsid w:val="007C6EF5"/>
    <w:rsid w:val="007D7050"/>
    <w:rsid w:val="007E20D3"/>
    <w:rsid w:val="007F0113"/>
    <w:rsid w:val="007F44F1"/>
    <w:rsid w:val="008023C5"/>
    <w:rsid w:val="00804206"/>
    <w:rsid w:val="0080457C"/>
    <w:rsid w:val="00810E96"/>
    <w:rsid w:val="0081193E"/>
    <w:rsid w:val="0081476A"/>
    <w:rsid w:val="00821C5F"/>
    <w:rsid w:val="008229E1"/>
    <w:rsid w:val="00824086"/>
    <w:rsid w:val="00830355"/>
    <w:rsid w:val="00836EC2"/>
    <w:rsid w:val="00842800"/>
    <w:rsid w:val="00847620"/>
    <w:rsid w:val="00857989"/>
    <w:rsid w:val="008616A9"/>
    <w:rsid w:val="00862103"/>
    <w:rsid w:val="00870344"/>
    <w:rsid w:val="0087496D"/>
    <w:rsid w:val="008776FD"/>
    <w:rsid w:val="008944C0"/>
    <w:rsid w:val="008B19D2"/>
    <w:rsid w:val="008C2EEE"/>
    <w:rsid w:val="008C56AD"/>
    <w:rsid w:val="008D2E8F"/>
    <w:rsid w:val="009042E2"/>
    <w:rsid w:val="00905922"/>
    <w:rsid w:val="009104A2"/>
    <w:rsid w:val="009133A3"/>
    <w:rsid w:val="00916113"/>
    <w:rsid w:val="00931B47"/>
    <w:rsid w:val="00941F21"/>
    <w:rsid w:val="0094539E"/>
    <w:rsid w:val="00945723"/>
    <w:rsid w:val="00945CA8"/>
    <w:rsid w:val="00953644"/>
    <w:rsid w:val="00956367"/>
    <w:rsid w:val="00980DB4"/>
    <w:rsid w:val="00987911"/>
    <w:rsid w:val="009A04FB"/>
    <w:rsid w:val="009A1ACE"/>
    <w:rsid w:val="009A7BC2"/>
    <w:rsid w:val="009C363B"/>
    <w:rsid w:val="009C499E"/>
    <w:rsid w:val="009D4674"/>
    <w:rsid w:val="009E0D9A"/>
    <w:rsid w:val="009E44FB"/>
    <w:rsid w:val="00A00B05"/>
    <w:rsid w:val="00A035AC"/>
    <w:rsid w:val="00A05A31"/>
    <w:rsid w:val="00A07CF7"/>
    <w:rsid w:val="00A13EFC"/>
    <w:rsid w:val="00A27893"/>
    <w:rsid w:val="00A3195A"/>
    <w:rsid w:val="00A41E20"/>
    <w:rsid w:val="00A4519D"/>
    <w:rsid w:val="00A451F1"/>
    <w:rsid w:val="00A56358"/>
    <w:rsid w:val="00A563C1"/>
    <w:rsid w:val="00A65134"/>
    <w:rsid w:val="00A66540"/>
    <w:rsid w:val="00AA17A3"/>
    <w:rsid w:val="00AA35E8"/>
    <w:rsid w:val="00AA5937"/>
    <w:rsid w:val="00AC0394"/>
    <w:rsid w:val="00AD0BD5"/>
    <w:rsid w:val="00AD35E9"/>
    <w:rsid w:val="00AD67F7"/>
    <w:rsid w:val="00AE28A2"/>
    <w:rsid w:val="00AF5992"/>
    <w:rsid w:val="00AF61AD"/>
    <w:rsid w:val="00B006E0"/>
    <w:rsid w:val="00B01F5E"/>
    <w:rsid w:val="00B024E4"/>
    <w:rsid w:val="00B028A2"/>
    <w:rsid w:val="00B07396"/>
    <w:rsid w:val="00B17BE1"/>
    <w:rsid w:val="00B20A0C"/>
    <w:rsid w:val="00B306A4"/>
    <w:rsid w:val="00B3495E"/>
    <w:rsid w:val="00B40C47"/>
    <w:rsid w:val="00B42E6F"/>
    <w:rsid w:val="00B53DBC"/>
    <w:rsid w:val="00B55B5B"/>
    <w:rsid w:val="00B6576A"/>
    <w:rsid w:val="00B65F18"/>
    <w:rsid w:val="00B70D5A"/>
    <w:rsid w:val="00B7251F"/>
    <w:rsid w:val="00B76B01"/>
    <w:rsid w:val="00B822A6"/>
    <w:rsid w:val="00B93C5A"/>
    <w:rsid w:val="00B94342"/>
    <w:rsid w:val="00B94DCE"/>
    <w:rsid w:val="00B97FC4"/>
    <w:rsid w:val="00BA6A37"/>
    <w:rsid w:val="00BB0EB0"/>
    <w:rsid w:val="00BB744A"/>
    <w:rsid w:val="00BD20A8"/>
    <w:rsid w:val="00BE2969"/>
    <w:rsid w:val="00BE378A"/>
    <w:rsid w:val="00BE5720"/>
    <w:rsid w:val="00BE5765"/>
    <w:rsid w:val="00BE7DF0"/>
    <w:rsid w:val="00C01EA4"/>
    <w:rsid w:val="00C115EF"/>
    <w:rsid w:val="00C23263"/>
    <w:rsid w:val="00C26635"/>
    <w:rsid w:val="00C3708F"/>
    <w:rsid w:val="00C37FD0"/>
    <w:rsid w:val="00C55FE8"/>
    <w:rsid w:val="00C62153"/>
    <w:rsid w:val="00C72EBC"/>
    <w:rsid w:val="00C749F7"/>
    <w:rsid w:val="00C74C1D"/>
    <w:rsid w:val="00C75D2D"/>
    <w:rsid w:val="00C8563F"/>
    <w:rsid w:val="00C85943"/>
    <w:rsid w:val="00C9418B"/>
    <w:rsid w:val="00C94FF7"/>
    <w:rsid w:val="00C97B56"/>
    <w:rsid w:val="00C97B6B"/>
    <w:rsid w:val="00CA35BF"/>
    <w:rsid w:val="00CA7673"/>
    <w:rsid w:val="00CB6FF1"/>
    <w:rsid w:val="00CC57D8"/>
    <w:rsid w:val="00CD4B3A"/>
    <w:rsid w:val="00CF0B03"/>
    <w:rsid w:val="00CF2BB9"/>
    <w:rsid w:val="00CF3321"/>
    <w:rsid w:val="00CF7D47"/>
    <w:rsid w:val="00D010E8"/>
    <w:rsid w:val="00D01F61"/>
    <w:rsid w:val="00D03899"/>
    <w:rsid w:val="00D11B82"/>
    <w:rsid w:val="00D134BE"/>
    <w:rsid w:val="00D21776"/>
    <w:rsid w:val="00D26941"/>
    <w:rsid w:val="00D351FD"/>
    <w:rsid w:val="00D378B1"/>
    <w:rsid w:val="00D414D7"/>
    <w:rsid w:val="00D51C90"/>
    <w:rsid w:val="00D56273"/>
    <w:rsid w:val="00D60A3D"/>
    <w:rsid w:val="00D661EC"/>
    <w:rsid w:val="00D920A0"/>
    <w:rsid w:val="00D94641"/>
    <w:rsid w:val="00D97B48"/>
    <w:rsid w:val="00DB06BB"/>
    <w:rsid w:val="00DC44F4"/>
    <w:rsid w:val="00DC45F4"/>
    <w:rsid w:val="00DD3F36"/>
    <w:rsid w:val="00DE754C"/>
    <w:rsid w:val="00DE7604"/>
    <w:rsid w:val="00E004DD"/>
    <w:rsid w:val="00E11384"/>
    <w:rsid w:val="00E1245F"/>
    <w:rsid w:val="00E30D2C"/>
    <w:rsid w:val="00E31A1A"/>
    <w:rsid w:val="00E34815"/>
    <w:rsid w:val="00E44916"/>
    <w:rsid w:val="00E4570C"/>
    <w:rsid w:val="00E468DF"/>
    <w:rsid w:val="00E544D3"/>
    <w:rsid w:val="00E57AF9"/>
    <w:rsid w:val="00E57D2D"/>
    <w:rsid w:val="00E617E7"/>
    <w:rsid w:val="00E62147"/>
    <w:rsid w:val="00E81401"/>
    <w:rsid w:val="00E84193"/>
    <w:rsid w:val="00E8701A"/>
    <w:rsid w:val="00E93B74"/>
    <w:rsid w:val="00E94329"/>
    <w:rsid w:val="00E96202"/>
    <w:rsid w:val="00EA4CB6"/>
    <w:rsid w:val="00EB5201"/>
    <w:rsid w:val="00EB5E2E"/>
    <w:rsid w:val="00EC3512"/>
    <w:rsid w:val="00EC4C8F"/>
    <w:rsid w:val="00ED4F5C"/>
    <w:rsid w:val="00ED78F5"/>
    <w:rsid w:val="00EE31E7"/>
    <w:rsid w:val="00EE766A"/>
    <w:rsid w:val="00EF34BD"/>
    <w:rsid w:val="00F027EE"/>
    <w:rsid w:val="00F35E23"/>
    <w:rsid w:val="00F418AB"/>
    <w:rsid w:val="00F42BBF"/>
    <w:rsid w:val="00F708BF"/>
    <w:rsid w:val="00F756C4"/>
    <w:rsid w:val="00F81A20"/>
    <w:rsid w:val="00F903C1"/>
    <w:rsid w:val="00F97EBC"/>
    <w:rsid w:val="00FA5C09"/>
    <w:rsid w:val="00FB4528"/>
    <w:rsid w:val="00FC1BB0"/>
    <w:rsid w:val="00FC3071"/>
    <w:rsid w:val="00FC75AE"/>
    <w:rsid w:val="00FD688D"/>
    <w:rsid w:val="00FD6CEC"/>
    <w:rsid w:val="00FE5B06"/>
    <w:rsid w:val="00FF401A"/>
    <w:rsid w:val="00FF4DFB"/>
    <w:rsid w:val="00FF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9788"/>
  <w15:docId w15:val="{DAEBBD1A-2566-4653-92D0-C1E5EDBEE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200" w:line="276" w:lineRule="auto"/>
    </w:pPr>
    <w:rPr>
      <w:rFonts w:eastAsia="Times New Roman"/>
      <w:lang w:val="ro-RO" w:eastAsia="ro-RO"/>
    </w:rPr>
  </w:style>
  <w:style w:type="paragraph" w:styleId="Heading1">
    <w:name w:val="heading 1"/>
    <w:basedOn w:val="Normal"/>
    <w:next w:val="Normal"/>
    <w:link w:val="Heading1Char"/>
    <w:uiPriority w:val="9"/>
    <w:qFormat/>
    <w:rsid w:val="00FF6CB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24050E"/>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E4491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pPr>
  </w:style>
  <w:style w:type="paragraph" w:customStyle="1" w:styleId="DefaultText">
    <w:name w:val="Default Text"/>
    <w:basedOn w:val="Normal"/>
    <w:pPr>
      <w:spacing w:after="0" w:line="240" w:lineRule="auto"/>
    </w:pPr>
    <w:rPr>
      <w:rFonts w:ascii="Times New Roman" w:hAnsi="Times New Roman"/>
      <w:sz w:val="24"/>
      <w:szCs w:val="20"/>
      <w:lang w:val="en-US"/>
    </w:rPr>
  </w:style>
  <w:style w:type="character" w:customStyle="1" w:styleId="DefaultTextChar">
    <w:name w:val="Default Text Char"/>
    <w:rPr>
      <w:rFonts w:ascii="Times New Roman" w:eastAsia="Times New Roman" w:hAnsi="Times New Roman" w:cs="Times New Roman"/>
      <w:sz w:val="24"/>
      <w:szCs w:val="20"/>
      <w:lang w:eastAsia="ro-RO"/>
    </w:rPr>
  </w:style>
  <w:style w:type="paragraph" w:customStyle="1" w:styleId="DefaultText2">
    <w:name w:val="Default Text:2"/>
    <w:basedOn w:val="Normal"/>
    <w:pPr>
      <w:overflowPunct w:val="0"/>
      <w:autoSpaceDE w:val="0"/>
      <w:spacing w:after="0" w:line="240" w:lineRule="auto"/>
    </w:pPr>
    <w:rPr>
      <w:rFonts w:ascii="Times New Roman" w:hAnsi="Times New Roman"/>
      <w:sz w:val="24"/>
      <w:szCs w:val="20"/>
      <w:lang w:val="en-US"/>
    </w:rPr>
  </w:style>
  <w:style w:type="paragraph" w:customStyle="1" w:styleId="Default">
    <w:name w:val="Default"/>
    <w:pPr>
      <w:suppressAutoHyphens/>
      <w:autoSpaceDE w:val="0"/>
      <w:spacing w:after="0" w:line="240" w:lineRule="auto"/>
    </w:pPr>
    <w:rPr>
      <w:rFonts w:ascii="Arial" w:eastAsia="Times New Roman" w:hAnsi="Arial" w:cs="Arial"/>
      <w:color w:val="000000"/>
      <w:sz w:val="24"/>
      <w:szCs w:val="24"/>
      <w:lang w:val="ro-RO" w:eastAsia="ro-RO"/>
    </w:rPr>
  </w:style>
  <w:style w:type="paragraph" w:customStyle="1" w:styleId="yiv3961613445msonormal">
    <w:name w:val="yiv3961613445msonormal"/>
    <w:basedOn w:val="Normal"/>
    <w:pPr>
      <w:spacing w:before="100" w:after="100" w:line="240" w:lineRule="auto"/>
    </w:pPr>
    <w:rPr>
      <w:rFonts w:ascii="Times New Roman" w:hAnsi="Times New Roman"/>
      <w:sz w:val="24"/>
      <w:szCs w:val="24"/>
      <w:lang w:eastAsia="en-GB"/>
    </w:rPr>
  </w:style>
  <w:style w:type="character" w:styleId="Hyperlink">
    <w:name w:val="Hyperlink"/>
    <w:basedOn w:val="DefaultParagraphFont"/>
    <w:uiPriority w:val="99"/>
    <w:rPr>
      <w:strike w:val="0"/>
      <w:dstrike w:val="0"/>
      <w:color w:val="2D2D2D"/>
      <w:sz w:val="21"/>
      <w:szCs w:val="21"/>
      <w:u w:val="none"/>
    </w:rPr>
  </w:style>
  <w:style w:type="character" w:styleId="CommentReference">
    <w:name w:val="annotation reference"/>
    <w:basedOn w:val="DefaultParagraphFont"/>
    <w:uiPriority w:val="99"/>
    <w:semiHidden/>
    <w:unhideWhenUsed/>
    <w:rsid w:val="006C1D86"/>
    <w:rPr>
      <w:sz w:val="16"/>
      <w:szCs w:val="16"/>
    </w:rPr>
  </w:style>
  <w:style w:type="paragraph" w:styleId="CommentText">
    <w:name w:val="annotation text"/>
    <w:basedOn w:val="Normal"/>
    <w:link w:val="CommentTextChar"/>
    <w:uiPriority w:val="99"/>
    <w:unhideWhenUsed/>
    <w:rsid w:val="006C1D86"/>
    <w:pPr>
      <w:spacing w:line="240" w:lineRule="auto"/>
    </w:pPr>
    <w:rPr>
      <w:sz w:val="20"/>
      <w:szCs w:val="20"/>
    </w:rPr>
  </w:style>
  <w:style w:type="character" w:customStyle="1" w:styleId="CommentTextChar">
    <w:name w:val="Comment Text Char"/>
    <w:basedOn w:val="DefaultParagraphFont"/>
    <w:link w:val="CommentText"/>
    <w:uiPriority w:val="99"/>
    <w:rsid w:val="006C1D86"/>
    <w:rPr>
      <w:rFonts w:eastAsia="Times New Roman"/>
      <w:sz w:val="20"/>
      <w:szCs w:val="20"/>
      <w:lang w:val="ro-RO" w:eastAsia="ro-RO"/>
    </w:rPr>
  </w:style>
  <w:style w:type="paragraph" w:styleId="CommentSubject">
    <w:name w:val="annotation subject"/>
    <w:basedOn w:val="CommentText"/>
    <w:next w:val="CommentText"/>
    <w:link w:val="CommentSubjectChar"/>
    <w:uiPriority w:val="99"/>
    <w:semiHidden/>
    <w:unhideWhenUsed/>
    <w:rsid w:val="006C1D86"/>
    <w:rPr>
      <w:b/>
      <w:bCs/>
    </w:rPr>
  </w:style>
  <w:style w:type="character" w:customStyle="1" w:styleId="CommentSubjectChar">
    <w:name w:val="Comment Subject Char"/>
    <w:basedOn w:val="CommentTextChar"/>
    <w:link w:val="CommentSubject"/>
    <w:uiPriority w:val="99"/>
    <w:semiHidden/>
    <w:rsid w:val="006C1D86"/>
    <w:rPr>
      <w:rFonts w:eastAsia="Times New Roman"/>
      <w:b/>
      <w:bCs/>
      <w:sz w:val="20"/>
      <w:szCs w:val="20"/>
      <w:lang w:val="ro-RO" w:eastAsia="ro-RO"/>
    </w:rPr>
  </w:style>
  <w:style w:type="paragraph" w:styleId="BalloonText">
    <w:name w:val="Balloon Text"/>
    <w:basedOn w:val="Normal"/>
    <w:link w:val="BalloonTextChar"/>
    <w:uiPriority w:val="99"/>
    <w:semiHidden/>
    <w:unhideWhenUsed/>
    <w:rsid w:val="006C1D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D86"/>
    <w:rPr>
      <w:rFonts w:ascii="Tahoma" w:eastAsia="Times New Roman" w:hAnsi="Tahoma" w:cs="Tahoma"/>
      <w:sz w:val="16"/>
      <w:szCs w:val="16"/>
      <w:lang w:val="ro-RO" w:eastAsia="ro-RO"/>
    </w:rPr>
  </w:style>
  <w:style w:type="table" w:styleId="TableGrid">
    <w:name w:val="Table Grid"/>
    <w:basedOn w:val="TableNormal"/>
    <w:uiPriority w:val="59"/>
    <w:rsid w:val="007A2B66"/>
    <w:pPr>
      <w:autoSpaceDN/>
      <w:spacing w:after="0" w:line="240" w:lineRule="auto"/>
      <w:textAlignment w:val="auto"/>
    </w:pPr>
    <w:rPr>
      <w:rFonts w:ascii="Times New Roman" w:eastAsia="Times New Roman" w:hAnsi="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1">
    <w:name w:val="tli1"/>
    <w:rsid w:val="007A2B66"/>
  </w:style>
  <w:style w:type="paragraph" w:styleId="Header">
    <w:name w:val="header"/>
    <w:basedOn w:val="Normal"/>
    <w:link w:val="HeaderChar"/>
    <w:uiPriority w:val="99"/>
    <w:unhideWhenUsed/>
    <w:rsid w:val="00586A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A56"/>
    <w:rPr>
      <w:rFonts w:eastAsia="Times New Roman"/>
      <w:lang w:val="ro-RO" w:eastAsia="ro-RO"/>
    </w:rPr>
  </w:style>
  <w:style w:type="paragraph" w:styleId="Footer">
    <w:name w:val="footer"/>
    <w:basedOn w:val="Normal"/>
    <w:link w:val="FooterChar"/>
    <w:uiPriority w:val="99"/>
    <w:unhideWhenUsed/>
    <w:rsid w:val="00586A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A56"/>
    <w:rPr>
      <w:rFonts w:eastAsia="Times New Roman"/>
      <w:lang w:val="ro-RO" w:eastAsia="ro-RO"/>
    </w:rPr>
  </w:style>
  <w:style w:type="paragraph" w:styleId="NoSpacing">
    <w:name w:val="No Spacing"/>
    <w:link w:val="NoSpacingChar"/>
    <w:uiPriority w:val="1"/>
    <w:qFormat/>
    <w:rsid w:val="00FF6CB1"/>
    <w:pPr>
      <w:autoSpaceDN/>
      <w:spacing w:after="0" w:line="240" w:lineRule="auto"/>
      <w:textAlignment w:val="auto"/>
    </w:pPr>
    <w:rPr>
      <w:rFonts w:asciiTheme="minorHAnsi" w:eastAsiaTheme="minorEastAsia" w:hAnsiTheme="minorHAnsi" w:cstheme="minorBidi"/>
      <w:lang w:eastAsia="ja-JP"/>
    </w:rPr>
  </w:style>
  <w:style w:type="character" w:customStyle="1" w:styleId="NoSpacingChar">
    <w:name w:val="No Spacing Char"/>
    <w:basedOn w:val="DefaultParagraphFont"/>
    <w:link w:val="NoSpacing"/>
    <w:uiPriority w:val="1"/>
    <w:rsid w:val="00FF6CB1"/>
    <w:rPr>
      <w:rFonts w:asciiTheme="minorHAnsi" w:eastAsiaTheme="minorEastAsia" w:hAnsiTheme="minorHAnsi" w:cstheme="minorBidi"/>
      <w:lang w:eastAsia="ja-JP"/>
    </w:rPr>
  </w:style>
  <w:style w:type="character" w:customStyle="1" w:styleId="Heading1Char">
    <w:name w:val="Heading 1 Char"/>
    <w:basedOn w:val="DefaultParagraphFont"/>
    <w:link w:val="Heading1"/>
    <w:uiPriority w:val="9"/>
    <w:rsid w:val="00FF6CB1"/>
    <w:rPr>
      <w:rFonts w:asciiTheme="majorHAnsi" w:eastAsiaTheme="majorEastAsia" w:hAnsiTheme="majorHAnsi" w:cstheme="majorBidi"/>
      <w:b/>
      <w:bCs/>
      <w:color w:val="2E74B5" w:themeColor="accent1" w:themeShade="BF"/>
      <w:sz w:val="28"/>
      <w:szCs w:val="28"/>
      <w:lang w:val="ro-RO" w:eastAsia="ro-RO"/>
    </w:rPr>
  </w:style>
  <w:style w:type="paragraph" w:styleId="TOCHeading">
    <w:name w:val="TOC Heading"/>
    <w:basedOn w:val="Heading1"/>
    <w:next w:val="Normal"/>
    <w:uiPriority w:val="39"/>
    <w:semiHidden/>
    <w:unhideWhenUsed/>
    <w:qFormat/>
    <w:rsid w:val="00FF6CB1"/>
    <w:pPr>
      <w:suppressAutoHyphens w:val="0"/>
      <w:autoSpaceDN/>
      <w:textAlignment w:val="auto"/>
      <w:outlineLvl w:val="9"/>
    </w:pPr>
    <w:rPr>
      <w:lang w:val="en-US" w:eastAsia="ja-JP"/>
    </w:rPr>
  </w:style>
  <w:style w:type="paragraph" w:styleId="TOC1">
    <w:name w:val="toc 1"/>
    <w:basedOn w:val="Normal"/>
    <w:next w:val="Normal"/>
    <w:autoRedefine/>
    <w:uiPriority w:val="39"/>
    <w:unhideWhenUsed/>
    <w:rsid w:val="00FF6CB1"/>
    <w:pPr>
      <w:spacing w:after="100"/>
    </w:pPr>
  </w:style>
  <w:style w:type="character" w:customStyle="1" w:styleId="Heading2Char">
    <w:name w:val="Heading 2 Char"/>
    <w:basedOn w:val="DefaultParagraphFont"/>
    <w:link w:val="Heading2"/>
    <w:uiPriority w:val="9"/>
    <w:rsid w:val="0024050E"/>
    <w:rPr>
      <w:rFonts w:asciiTheme="majorHAnsi" w:eastAsiaTheme="majorEastAsia" w:hAnsiTheme="majorHAnsi" w:cstheme="majorBidi"/>
      <w:b/>
      <w:bCs/>
      <w:color w:val="5B9BD5" w:themeColor="accent1"/>
      <w:sz w:val="26"/>
      <w:szCs w:val="26"/>
      <w:lang w:val="ro-RO" w:eastAsia="ro-RO"/>
    </w:rPr>
  </w:style>
  <w:style w:type="paragraph" w:styleId="TOC2">
    <w:name w:val="toc 2"/>
    <w:basedOn w:val="Normal"/>
    <w:next w:val="Normal"/>
    <w:autoRedefine/>
    <w:uiPriority w:val="39"/>
    <w:unhideWhenUsed/>
    <w:rsid w:val="0024050E"/>
    <w:pPr>
      <w:spacing w:after="100"/>
      <w:ind w:left="220"/>
    </w:pPr>
  </w:style>
  <w:style w:type="paragraph" w:styleId="Revision">
    <w:name w:val="Revision"/>
    <w:hidden/>
    <w:uiPriority w:val="99"/>
    <w:semiHidden/>
    <w:rsid w:val="009E0D9A"/>
    <w:pPr>
      <w:autoSpaceDN/>
      <w:spacing w:after="0" w:line="240" w:lineRule="auto"/>
      <w:textAlignment w:val="auto"/>
    </w:pPr>
    <w:rPr>
      <w:rFonts w:eastAsia="Times New Roman"/>
      <w:lang w:val="ro-RO" w:eastAsia="ro-RO"/>
    </w:rPr>
  </w:style>
  <w:style w:type="character" w:customStyle="1" w:styleId="Heading3Char">
    <w:name w:val="Heading 3 Char"/>
    <w:basedOn w:val="DefaultParagraphFont"/>
    <w:link w:val="Heading3"/>
    <w:uiPriority w:val="9"/>
    <w:rsid w:val="00E44916"/>
    <w:rPr>
      <w:rFonts w:asciiTheme="majorHAnsi" w:eastAsiaTheme="majorEastAsia" w:hAnsiTheme="majorHAnsi" w:cstheme="majorBidi"/>
      <w:color w:val="1F4D78" w:themeColor="accent1" w:themeShade="7F"/>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ADF59-C80B-46D1-9A28-5B05B8556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TotalTime>
  <Pages>6</Pages>
  <Words>2562</Words>
  <Characters>14607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Horoatu Crasnei</cp:lastModifiedBy>
  <cp:revision>229</cp:revision>
  <dcterms:created xsi:type="dcterms:W3CDTF">2018-10-22T08:25:00Z</dcterms:created>
  <dcterms:modified xsi:type="dcterms:W3CDTF">2026-09-29T07:06:00Z</dcterms:modified>
</cp:coreProperties>
</file>